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09A" w:rsidRPr="00575319" w:rsidRDefault="00C2609A" w:rsidP="00C2609A">
      <w:pPr>
        <w:ind w:left="-1"/>
        <w:jc w:val="center"/>
        <w:outlineLvl w:val="0"/>
        <w:rPr>
          <w:rFonts w:ascii="Lotus Linotype" w:hAnsi="Lotus Linotype" w:cs="Traditional Arabic"/>
          <w:b/>
          <w:bCs/>
          <w:color w:val="FF0000"/>
          <w:sz w:val="32"/>
          <w:szCs w:val="32"/>
        </w:rPr>
      </w:pPr>
      <w:r w:rsidRPr="00575319">
        <w:rPr>
          <w:rFonts w:ascii="Lotus Linotype" w:hAnsi="Lotus Linotype" w:cs="Traditional Arabic"/>
          <w:b/>
          <w:bCs/>
          <w:color w:val="FF0000"/>
          <w:sz w:val="32"/>
          <w:szCs w:val="32"/>
          <w:rtl/>
        </w:rPr>
        <w:t>بسمِ اللهِ الرَّحمنِ الرَّحيمِ</w:t>
      </w:r>
    </w:p>
    <w:p w:rsidR="00416A31" w:rsidRDefault="00C2609A" w:rsidP="00416A31">
      <w:pPr>
        <w:ind w:left="-1"/>
        <w:jc w:val="center"/>
        <w:rPr>
          <w:rFonts w:ascii="Lotus Linotype" w:hAnsi="Lotus Linotype" w:cs="Traditional Arabic"/>
          <w:b/>
          <w:bCs/>
          <w:color w:val="FF0000"/>
          <w:sz w:val="32"/>
          <w:szCs w:val="32"/>
          <w:rtl/>
        </w:rPr>
      </w:pPr>
      <w:r w:rsidRPr="00416A31">
        <w:rPr>
          <w:rFonts w:ascii="Lotus Linotype" w:hAnsi="Lotus Linotype" w:cs="Traditional Arabic"/>
          <w:b/>
          <w:bCs/>
          <w:color w:val="0000CC"/>
          <w:sz w:val="32"/>
          <w:szCs w:val="32"/>
          <w:rtl/>
        </w:rPr>
        <w:t>اللَّهُمَّ اهدِني وسدِّدْني وثبِّتْني</w:t>
      </w:r>
    </w:p>
    <w:p w:rsidR="003537C3" w:rsidRPr="00C2609A" w:rsidRDefault="007563D9" w:rsidP="00416A31">
      <w:pPr>
        <w:ind w:left="-1"/>
        <w:jc w:val="center"/>
        <w:rPr>
          <w:rFonts w:ascii="Lotus Linotype" w:hAnsi="Lotus Linotype" w:cs="Traditional Arabic"/>
          <w:b/>
          <w:bCs/>
          <w:color w:val="FF0000"/>
          <w:sz w:val="32"/>
          <w:szCs w:val="32"/>
          <w:rtl/>
        </w:rPr>
      </w:pPr>
      <w:r w:rsidRPr="00C2609A">
        <w:rPr>
          <w:rFonts w:ascii="Lotus Linotype" w:hAnsi="Lotus Linotype" w:cs="Traditional Arabic"/>
          <w:b/>
          <w:bCs/>
          <w:color w:val="FF0000"/>
          <w:sz w:val="32"/>
          <w:szCs w:val="32"/>
          <w:rtl/>
        </w:rPr>
        <w:t>بورم</w:t>
      </w:r>
      <w:r w:rsidR="003537C3" w:rsidRPr="00C2609A">
        <w:rPr>
          <w:rFonts w:ascii="Lotus Linotype" w:hAnsi="Lotus Linotype" w:cs="Traditional Arabic"/>
          <w:b/>
          <w:bCs/>
          <w:color w:val="FF0000"/>
          <w:sz w:val="32"/>
          <w:szCs w:val="32"/>
          <w:rtl/>
        </w:rPr>
        <w:t>ا</w:t>
      </w:r>
      <w:r w:rsidR="001B2745" w:rsidRPr="00C2609A">
        <w:rPr>
          <w:rFonts w:ascii="Lotus Linotype" w:hAnsi="Lotus Linotype" w:cs="Traditional Arabic"/>
          <w:b/>
          <w:bCs/>
          <w:color w:val="FF0000"/>
          <w:sz w:val="32"/>
          <w:szCs w:val="32"/>
          <w:rtl/>
        </w:rPr>
        <w:t xml:space="preserve"> الجرح القديم النازف</w:t>
      </w:r>
    </w:p>
    <w:p w:rsidR="003537C3" w:rsidRPr="00C2609A" w:rsidRDefault="003537C3" w:rsidP="00C2609A">
      <w:pPr>
        <w:ind w:left="-1" w:firstLine="283"/>
        <w:jc w:val="lowKashida"/>
        <w:outlineLvl w:val="0"/>
        <w:rPr>
          <w:rFonts w:ascii="Lotus Linotype" w:hAnsi="Lotus Linotype" w:cs="Traditional Arabic"/>
          <w:b/>
          <w:bCs/>
          <w:color w:val="FF0000"/>
          <w:sz w:val="32"/>
          <w:szCs w:val="32"/>
        </w:rPr>
      </w:pPr>
      <w:bookmarkStart w:id="0" w:name="OLE_LINK1"/>
      <w:bookmarkStart w:id="1" w:name="OLE_LINK2"/>
      <w:r w:rsidRPr="00C2609A">
        <w:rPr>
          <w:rFonts w:ascii="Lotus Linotype" w:hAnsi="Lotus Linotype" w:cs="Traditional Arabic"/>
          <w:b/>
          <w:bCs/>
          <w:color w:val="FF0000"/>
          <w:sz w:val="32"/>
          <w:szCs w:val="32"/>
          <w:rtl/>
        </w:rPr>
        <w:t>الخطبة الأولى:</w:t>
      </w:r>
    </w:p>
    <w:p w:rsidR="00705112" w:rsidRPr="00416A31" w:rsidRDefault="003537C3" w:rsidP="00416A31">
      <w:pPr>
        <w:pStyle w:val="a8"/>
        <w:ind w:firstLine="282"/>
        <w:rPr>
          <w:rFonts w:ascii="Lotus Linotype" w:hAnsi="Lotus Linotype"/>
          <w:noProof w:val="0"/>
          <w:color w:val="0000CC"/>
          <w:rtl/>
          <w:lang w:eastAsia="en-US"/>
        </w:rPr>
      </w:pPr>
      <w:r w:rsidRPr="00416A31">
        <w:rPr>
          <w:rFonts w:ascii="Lotus Linotype" w:hAnsi="Lotus Linotype" w:hint="cs"/>
          <w:noProof w:val="0"/>
          <w:color w:val="0000CC"/>
          <w:rtl/>
          <w:lang w:eastAsia="en-US"/>
        </w:rPr>
        <w:t>الحمد لل</w:t>
      </w:r>
      <w:r w:rsidR="001633E3" w:rsidRPr="00416A31">
        <w:rPr>
          <w:rFonts w:ascii="Lotus Linotype" w:hAnsi="Lotus Linotype" w:hint="cs"/>
          <w:noProof w:val="0"/>
          <w:color w:val="0000CC"/>
          <w:rtl/>
          <w:lang w:eastAsia="en-US"/>
        </w:rPr>
        <w:t>ه قهر بقوته الجبابرة، وأذل بعدل</w:t>
      </w:r>
      <w:r w:rsidRPr="00416A31">
        <w:rPr>
          <w:rFonts w:ascii="Lotus Linotype" w:hAnsi="Lotus Linotype" w:hint="cs"/>
          <w:noProof w:val="0"/>
          <w:color w:val="0000CC"/>
          <w:rtl/>
          <w:lang w:eastAsia="en-US"/>
        </w:rPr>
        <w:t>ه القياصرة، وأهان بقدرته الطغاة والملاحدة، وبيَّنَ قوته على</w:t>
      </w:r>
      <w:r w:rsidR="001633E3" w:rsidRPr="00416A31">
        <w:rPr>
          <w:rFonts w:ascii="Lotus Linotype" w:hAnsi="Lotus Linotype" w:hint="cs"/>
          <w:noProof w:val="0"/>
          <w:color w:val="0000CC"/>
          <w:rtl/>
          <w:lang w:eastAsia="en-US"/>
        </w:rPr>
        <w:t xml:space="preserve"> </w:t>
      </w:r>
      <w:r w:rsidRPr="00416A31">
        <w:rPr>
          <w:rFonts w:ascii="Lotus Linotype" w:hAnsi="Lotus Linotype" w:hint="cs"/>
          <w:noProof w:val="0"/>
          <w:color w:val="0000CC"/>
          <w:rtl/>
          <w:lang w:eastAsia="en-US"/>
        </w:rPr>
        <w:t>كل ظالم</w:t>
      </w:r>
      <w:r w:rsidR="001633E3"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 xml:space="preserve"> وأظهر</w:t>
      </w:r>
      <w:r w:rsidR="001633E3" w:rsidRPr="00416A31">
        <w:rPr>
          <w:rFonts w:ascii="Lotus Linotype" w:hAnsi="Lotus Linotype" w:hint="cs"/>
          <w:noProof w:val="0"/>
          <w:color w:val="0000CC"/>
          <w:rtl/>
          <w:lang w:eastAsia="en-US"/>
        </w:rPr>
        <w:t xml:space="preserve"> بحكمته</w:t>
      </w:r>
      <w:r w:rsidRPr="00416A31">
        <w:rPr>
          <w:rFonts w:ascii="Lotus Linotype" w:hAnsi="Lotus Linotype" w:hint="cs"/>
          <w:noProof w:val="0"/>
          <w:color w:val="0000CC"/>
          <w:rtl/>
          <w:lang w:eastAsia="en-US"/>
        </w:rPr>
        <w:t xml:space="preserve"> حقارته، وأذلَّ بين الناس مكانته، ومَكَّنَ لأوليائه في الأرض ورفع </w:t>
      </w:r>
      <w:r w:rsidR="007563D9" w:rsidRPr="00416A31">
        <w:rPr>
          <w:rFonts w:ascii="Lotus Linotype" w:hAnsi="Lotus Linotype" w:hint="cs"/>
          <w:noProof w:val="0"/>
          <w:color w:val="0000CC"/>
          <w:rtl/>
          <w:lang w:eastAsia="en-US"/>
        </w:rPr>
        <w:t>رايتهم، وأعزهم بعد أن أذلهم عدو</w:t>
      </w:r>
      <w:r w:rsidRPr="00416A31">
        <w:rPr>
          <w:rFonts w:ascii="Lotus Linotype" w:hAnsi="Lotus Linotype" w:hint="cs"/>
          <w:noProof w:val="0"/>
          <w:color w:val="0000CC"/>
          <w:rtl/>
          <w:lang w:eastAsia="en-US"/>
        </w:rPr>
        <w:t xml:space="preserve">هم، </w:t>
      </w:r>
      <w:r w:rsidRPr="00416A31">
        <w:rPr>
          <w:rFonts w:ascii="Lotus Linotype" w:hAnsi="Lotus Linotype" w:hint="cs"/>
          <w:noProof w:val="0"/>
          <w:color w:val="006600"/>
          <w:lang w:eastAsia="en-US"/>
        </w:rPr>
        <w:sym w:font="AGA Arabesque" w:char="F05D"/>
      </w:r>
      <w:r w:rsidRPr="00416A31">
        <w:rPr>
          <w:rFonts w:ascii="Lotus Linotype" w:hAnsi="Lotus Linotype"/>
          <w:noProof w:val="0"/>
          <w:color w:val="006600"/>
          <w:rtl/>
          <w:lang w:eastAsia="en-US"/>
        </w:rPr>
        <w:t>وَنُرِيدُ أَن نَّمُنَّ عَلَى الَّذِينَ اسْتُضْعِفُوا فِي الْأَرْضِ وَنَجْعَلَهُمْ أَئِمَّةً وَنَجْعَلَهُمُ الْوَارِثِينَ</w:t>
      </w:r>
      <w:r w:rsidRPr="00416A31">
        <w:rPr>
          <w:rFonts w:ascii="Lotus Linotype" w:hAnsi="Lotus Linotype" w:hint="cs"/>
          <w:noProof w:val="0"/>
          <w:color w:val="006600"/>
          <w:sz w:val="10"/>
          <w:szCs w:val="10"/>
          <w:rtl/>
          <w:lang w:eastAsia="en-US"/>
        </w:rPr>
        <w:t xml:space="preserve"> </w:t>
      </w:r>
      <w:r w:rsidRPr="00416A31">
        <w:rPr>
          <w:rFonts w:ascii="Lotus Linotype" w:hAnsi="Lotus Linotype" w:hint="cs"/>
          <w:noProof w:val="0"/>
          <w:color w:val="006600"/>
          <w:lang w:eastAsia="en-US"/>
        </w:rPr>
        <w:sym w:font="AGA Arabesque" w:char="F05B"/>
      </w:r>
      <w:r w:rsidR="001B2745" w:rsidRPr="00416A31">
        <w:rPr>
          <w:rFonts w:ascii="Lotus Linotype" w:hAnsi="Lotus Linotype" w:hint="cs"/>
          <w:noProof w:val="0"/>
          <w:color w:val="0000CC"/>
          <w:sz w:val="24"/>
          <w:szCs w:val="24"/>
          <w:rtl/>
          <w:lang w:eastAsia="en-US"/>
        </w:rPr>
        <w:t xml:space="preserve"> </w:t>
      </w:r>
      <w:r w:rsidRPr="00416A31">
        <w:rPr>
          <w:rFonts w:ascii="Lotus Linotype" w:hAnsi="Lotus Linotype" w:hint="cs"/>
          <w:noProof w:val="0"/>
          <w:color w:val="FF0000"/>
          <w:sz w:val="24"/>
          <w:szCs w:val="24"/>
          <w:rtl/>
          <w:lang w:eastAsia="en-US"/>
        </w:rPr>
        <w:t>[</w:t>
      </w:r>
      <w:r w:rsidRPr="00416A31">
        <w:rPr>
          <w:rFonts w:ascii="Lotus Linotype" w:hAnsi="Lotus Linotype"/>
          <w:noProof w:val="0"/>
          <w:color w:val="FF0000"/>
          <w:sz w:val="24"/>
          <w:szCs w:val="24"/>
          <w:rtl/>
          <w:lang w:eastAsia="en-US"/>
        </w:rPr>
        <w:t>القصص</w:t>
      </w:r>
      <w:r w:rsidRPr="00416A31">
        <w:rPr>
          <w:rFonts w:ascii="Lotus Linotype" w:hAnsi="Lotus Linotype" w:hint="cs"/>
          <w:noProof w:val="0"/>
          <w:color w:val="FF0000"/>
          <w:sz w:val="24"/>
          <w:szCs w:val="24"/>
          <w:rtl/>
          <w:lang w:eastAsia="en-US"/>
        </w:rPr>
        <w:t>:</w:t>
      </w:r>
      <w:r w:rsidRPr="00416A31">
        <w:rPr>
          <w:rFonts w:ascii="Lotus Linotype" w:hAnsi="Lotus Linotype"/>
          <w:noProof w:val="0"/>
          <w:color w:val="FF0000"/>
          <w:sz w:val="24"/>
          <w:szCs w:val="24"/>
          <w:rtl/>
          <w:lang w:eastAsia="en-US"/>
        </w:rPr>
        <w:t>5</w:t>
      </w:r>
      <w:r w:rsidRPr="00416A31">
        <w:rPr>
          <w:rFonts w:ascii="Lotus Linotype" w:hAnsi="Lotus Linotype" w:hint="cs"/>
          <w:noProof w:val="0"/>
          <w:color w:val="FF0000"/>
          <w:sz w:val="24"/>
          <w:szCs w:val="24"/>
          <w:rtl/>
          <w:lang w:eastAsia="en-US"/>
        </w:rPr>
        <w:t>]</w:t>
      </w:r>
      <w:r w:rsidRPr="00416A31">
        <w:rPr>
          <w:rFonts w:ascii="Lotus Linotype" w:hAnsi="Lotus Linotype" w:hint="cs"/>
          <w:noProof w:val="0"/>
          <w:color w:val="0000CC"/>
          <w:sz w:val="24"/>
          <w:szCs w:val="24"/>
          <w:rtl/>
          <w:lang w:eastAsia="en-US"/>
        </w:rPr>
        <w:t xml:space="preserve">، </w:t>
      </w:r>
      <w:r w:rsidRPr="00416A31">
        <w:rPr>
          <w:rFonts w:ascii="Lotus Linotype" w:hAnsi="Lotus Linotype" w:hint="cs"/>
          <w:noProof w:val="0"/>
          <w:color w:val="0000CC"/>
          <w:rtl/>
          <w:lang w:eastAsia="en-US"/>
        </w:rPr>
        <w:t>أشهد أن لا إله إلا الله وحده لا شريك له، له الملك وله الحمد وهو على كل شيء قدير،</w:t>
      </w:r>
      <w:r w:rsidRPr="00416A31">
        <w:rPr>
          <w:color w:val="006600"/>
          <w:rtl/>
        </w:rPr>
        <w:t>« لاَ إِلَهَ إِلاَّ اللَّهُ الْعَظِيمُ الْحَلِيمُ، لاَ إِلَهَ إِلاَّ اللَّهُ رَبُّ السَّمَوَاتِ وَالأَرْضِ، رَبُّ الْعَرْشِ الْعَظِيمِ »</w:t>
      </w:r>
      <w:r w:rsidR="0007595D">
        <w:rPr>
          <w:rFonts w:hint="cs"/>
          <w:color w:val="0000CC"/>
          <w:rtl/>
        </w:rPr>
        <w:t>، وأشهد أن محمدًا</w:t>
      </w:r>
      <w:r w:rsidRPr="00416A31">
        <w:rPr>
          <w:rFonts w:hint="cs"/>
          <w:color w:val="0000CC"/>
          <w:rtl/>
        </w:rPr>
        <w:t xml:space="preserve"> عبد الله ورسوله وخيرته من خلقه، دعا لأمته بالنصر والت</w:t>
      </w:r>
      <w:r w:rsidRPr="00416A31">
        <w:rPr>
          <w:rFonts w:ascii="Lotus Linotype" w:hAnsi="Lotus Linotype" w:hint="cs"/>
          <w:noProof w:val="0"/>
          <w:color w:val="0000CC"/>
          <w:rtl/>
          <w:lang w:eastAsia="en-US"/>
        </w:rPr>
        <w:t>مكين، والصبر واليقين، فأعز الله به بعد الذلة، وأغنى به بعد العَيْلَة، وجمع به بعد الفرقة، ف</w:t>
      </w:r>
      <w:r w:rsidR="0007595D">
        <w:rPr>
          <w:rFonts w:ascii="Lotus Linotype" w:hAnsi="Lotus Linotype" w:hint="cs"/>
          <w:noProof w:val="0"/>
          <w:color w:val="0000CC"/>
          <w:rtl/>
          <w:lang w:eastAsia="en-US"/>
        </w:rPr>
        <w:t>علت به أمته ذكرًا، وشرفت به قدرًا</w:t>
      </w:r>
      <w:r w:rsidRPr="00416A31">
        <w:rPr>
          <w:rFonts w:ascii="Lotus Linotype" w:hAnsi="Lotus Linotype" w:hint="cs"/>
          <w:noProof w:val="0"/>
          <w:color w:val="0000CC"/>
          <w:rtl/>
          <w:lang w:eastAsia="en-US"/>
        </w:rPr>
        <w:t xml:space="preserve">، فصلى الله عليه، وعلى آله وصحبه أجمعين، </w:t>
      </w:r>
      <w:r w:rsidRPr="00416A31">
        <w:rPr>
          <w:rFonts w:ascii="Lotus Linotype" w:hAnsi="Lotus Linotype" w:hint="cs"/>
          <w:noProof w:val="0"/>
          <w:color w:val="FF0000"/>
          <w:rtl/>
          <w:lang w:eastAsia="en-US"/>
        </w:rPr>
        <w:t>أما بعد:</w:t>
      </w:r>
    </w:p>
    <w:p w:rsidR="00705112" w:rsidRPr="00416A31" w:rsidRDefault="00705112" w:rsidP="00B922D6">
      <w:pPr>
        <w:pStyle w:val="a8"/>
        <w:ind w:firstLine="282"/>
        <w:rPr>
          <w:rFonts w:ascii="Lotus Linotype" w:hAnsi="Lotus Linotype"/>
          <w:noProof w:val="0"/>
          <w:color w:val="0000CC"/>
          <w:rtl/>
          <w:lang w:eastAsia="en-US"/>
        </w:rPr>
      </w:pPr>
      <w:r w:rsidRPr="00416A31">
        <w:rPr>
          <w:rFonts w:ascii="Traditional Arabic" w:hAnsi="Traditional Arabic"/>
          <w:color w:val="FF0000"/>
          <w:rtl/>
        </w:rPr>
        <w:t>أيّها المسلمون: الدّهرُ ذو غِيَر، والعَبد ذو ضَجَر،</w:t>
      </w:r>
      <w:r w:rsidRPr="00416A31">
        <w:rPr>
          <w:rFonts w:ascii="Traditional Arabic" w:hAnsi="Traditional Arabic"/>
          <w:color w:val="0000CC"/>
          <w:rtl/>
        </w:rPr>
        <w:t xml:space="preserve"> وما هو إلا قَضاءٌ وقدَر، فطوبى لمن أصابَته سرّاء فشَكر، وطوبى لمن أصابَته ضَرّاء فصبر، وطوبى لمن أصَابته بلوَى فاعتَبر، </w:t>
      </w:r>
      <w:r w:rsidRPr="00416A31">
        <w:rPr>
          <w:rFonts w:ascii="Traditional Arabic" w:hAnsi="Traditional Arabic"/>
          <w:color w:val="006600"/>
        </w:rPr>
        <w:sym w:font="AGA Arabesque" w:char="F05D"/>
      </w:r>
      <w:r w:rsidRPr="00416A31">
        <w:rPr>
          <w:rFonts w:ascii="Traditional Arabic" w:hAnsi="Traditional Arabic"/>
          <w:color w:val="006600"/>
          <w:rtl/>
        </w:rPr>
        <w:t>وَعَسى أَنْ تَكْرَهُوا شَيْئًا وَهُوَ خَيْرٌ لَكُمْ وَعَسَى أَنْ تُحِبُّوا شَيْئًا وَهُوَ شَرٌّ لَكُمْ وَاللَّهُ يَعْلَمُ وَأَنْتُمْ لا تَعْلَمُونَ</w:t>
      </w:r>
      <w:r w:rsidRPr="00416A31">
        <w:rPr>
          <w:rFonts w:ascii="Traditional Arabic" w:hAnsi="Traditional Arabic" w:hint="cs"/>
          <w:color w:val="006600"/>
        </w:rPr>
        <w:sym w:font="AGA Arabesque" w:char="F05B"/>
      </w:r>
      <w:r w:rsidR="00A90C9C" w:rsidRPr="00416A31">
        <w:rPr>
          <w:rFonts w:ascii="Traditional Arabic" w:hAnsi="Traditional Arabic" w:hint="cs"/>
          <w:color w:val="0000CC"/>
          <w:sz w:val="24"/>
          <w:szCs w:val="24"/>
          <w:rtl/>
        </w:rPr>
        <w:t xml:space="preserve"> </w:t>
      </w:r>
      <w:r w:rsidR="00317ACA" w:rsidRPr="00416A31">
        <w:rPr>
          <w:rFonts w:ascii="Traditional Arabic" w:hAnsi="Traditional Arabic"/>
          <w:color w:val="FF0000"/>
          <w:sz w:val="24"/>
          <w:szCs w:val="24"/>
          <w:rtl/>
        </w:rPr>
        <w:t>[ال</w:t>
      </w:r>
      <w:r w:rsidR="00317ACA" w:rsidRPr="00416A31">
        <w:rPr>
          <w:rFonts w:ascii="Traditional Arabic" w:hAnsi="Traditional Arabic" w:hint="cs"/>
          <w:color w:val="FF0000"/>
          <w:sz w:val="24"/>
          <w:szCs w:val="24"/>
          <w:rtl/>
        </w:rPr>
        <w:t>بقرة</w:t>
      </w:r>
      <w:r w:rsidR="00317ACA" w:rsidRPr="00416A31">
        <w:rPr>
          <w:rFonts w:ascii="Traditional Arabic" w:hAnsi="Traditional Arabic"/>
          <w:color w:val="FF0000"/>
          <w:sz w:val="24"/>
          <w:szCs w:val="24"/>
          <w:rtl/>
        </w:rPr>
        <w:t>:</w:t>
      </w:r>
      <w:r w:rsidR="00595949" w:rsidRPr="00416A31">
        <w:rPr>
          <w:rFonts w:ascii="Lotus Linotype" w:hAnsi="Lotus Linotype" w:hint="cs"/>
          <w:noProof w:val="0"/>
          <w:color w:val="FF0000"/>
          <w:sz w:val="24"/>
          <w:szCs w:val="24"/>
          <w:rtl/>
          <w:lang w:eastAsia="en-US"/>
        </w:rPr>
        <w:t>216</w:t>
      </w:r>
      <w:r w:rsidR="00317ACA" w:rsidRPr="00416A31">
        <w:rPr>
          <w:rFonts w:ascii="Lotus Linotype" w:hAnsi="Lotus Linotype" w:hint="cs"/>
          <w:noProof w:val="0"/>
          <w:color w:val="FF0000"/>
          <w:sz w:val="24"/>
          <w:szCs w:val="24"/>
          <w:rtl/>
          <w:lang w:eastAsia="en-US"/>
        </w:rPr>
        <w:t>]</w:t>
      </w:r>
      <w:r w:rsidR="00D37DA5" w:rsidRPr="00416A31">
        <w:rPr>
          <w:rFonts w:ascii="Traditional Arabic" w:hAnsi="Traditional Arabic" w:hint="cs"/>
          <w:color w:val="0000CC"/>
          <w:rtl/>
        </w:rPr>
        <w:t xml:space="preserve">، </w:t>
      </w:r>
      <w:r w:rsidRPr="00416A31">
        <w:rPr>
          <w:rFonts w:ascii="Traditional Arabic" w:hAnsi="Traditional Arabic"/>
          <w:color w:val="0000CC"/>
          <w:rtl/>
        </w:rPr>
        <w:t>ربنا سبحانه يفعَل</w:t>
      </w:r>
      <w:r w:rsidRPr="00416A31">
        <w:rPr>
          <w:rFonts w:ascii="Traditional Arabic" w:hAnsi="Traditional Arabic" w:hint="cs"/>
          <w:color w:val="0000CC"/>
          <w:rtl/>
        </w:rPr>
        <w:t>ُ</w:t>
      </w:r>
      <w:r w:rsidRPr="00416A31">
        <w:rPr>
          <w:rFonts w:ascii="Traditional Arabic" w:hAnsi="Traditional Arabic"/>
          <w:color w:val="0000CC"/>
          <w:rtl/>
        </w:rPr>
        <w:t xml:space="preserve"> ما يشاء، ويسلّ</w:t>
      </w:r>
      <w:r w:rsidRPr="00416A31">
        <w:rPr>
          <w:rFonts w:ascii="Traditional Arabic" w:hAnsi="Traditional Arabic" w:hint="cs"/>
          <w:color w:val="0000CC"/>
          <w:rtl/>
        </w:rPr>
        <w:t>ِ</w:t>
      </w:r>
      <w:r w:rsidRPr="00416A31">
        <w:rPr>
          <w:rFonts w:ascii="Traditional Arabic" w:hAnsi="Traditional Arabic"/>
          <w:color w:val="0000CC"/>
          <w:rtl/>
        </w:rPr>
        <w:t>ط مَن يشاء على من يَشاء إذا شاءَ، بما رَأَى من الحكمة، وسبَق من الكَلِمة، إمّا عقوبةً ونِقمة وعذابًا، وإمّا تمحيصًا وابتلاء واختبارًا، قال</w:t>
      </w:r>
      <w:r w:rsidRPr="00416A31">
        <w:rPr>
          <w:rFonts w:ascii="Traditional Arabic" w:hAnsi="Traditional Arabic" w:hint="cs"/>
          <w:color w:val="0000CC"/>
          <w:rtl/>
        </w:rPr>
        <w:t xml:space="preserve"> </w:t>
      </w:r>
      <w:r w:rsidRPr="00416A31">
        <w:rPr>
          <w:rFonts w:ascii="Traditional Arabic" w:hAnsi="Traditional Arabic" w:hint="cs"/>
          <w:color w:val="0000CC"/>
        </w:rPr>
        <w:sym w:font="AGA Arabesque" w:char="F055"/>
      </w:r>
      <w:r w:rsidRPr="00416A31">
        <w:rPr>
          <w:rFonts w:ascii="Traditional Arabic" w:hAnsi="Traditional Arabic"/>
          <w:color w:val="0000CC"/>
          <w:rtl/>
        </w:rPr>
        <w:t>:</w:t>
      </w:r>
      <w:r w:rsidR="00317ACA" w:rsidRPr="00B922D6">
        <w:rPr>
          <w:rFonts w:ascii="Traditional Arabic" w:hAnsi="Traditional Arabic"/>
          <w:color w:val="006600"/>
        </w:rPr>
        <w:sym w:font="AGA Arabesque" w:char="F05D"/>
      </w:r>
      <w:r w:rsidRPr="00B922D6">
        <w:rPr>
          <w:rFonts w:ascii="Traditional Arabic" w:hAnsi="Traditional Arabic"/>
          <w:color w:val="006600"/>
          <w:rtl/>
        </w:rPr>
        <w:t>وَلَوْ شَاءَ اللَّهُ لَسَلَّطَهُمْ عَلَيْكُمْ فَلَقَاتَلُوكُمْ</w:t>
      </w:r>
      <w:r w:rsidR="00317ACA" w:rsidRPr="00B922D6">
        <w:rPr>
          <w:rFonts w:ascii="Traditional Arabic" w:hAnsi="Traditional Arabic" w:hint="cs"/>
          <w:color w:val="006600"/>
        </w:rPr>
        <w:sym w:font="AGA Arabesque" w:char="F05B"/>
      </w:r>
      <w:r w:rsidRPr="00416A31">
        <w:rPr>
          <w:rFonts w:ascii="Traditional Arabic" w:hAnsi="Traditional Arabic"/>
          <w:color w:val="0000CC"/>
          <w:rtl/>
        </w:rPr>
        <w:t xml:space="preserve"> </w:t>
      </w:r>
      <w:r w:rsidRPr="00B922D6">
        <w:rPr>
          <w:rFonts w:ascii="Traditional Arabic" w:hAnsi="Traditional Arabic"/>
          <w:color w:val="FF0000"/>
          <w:sz w:val="24"/>
          <w:szCs w:val="24"/>
          <w:rtl/>
        </w:rPr>
        <w:t>[النساء:</w:t>
      </w:r>
      <w:r w:rsidRPr="00B922D6">
        <w:rPr>
          <w:rFonts w:ascii="Lotus Linotype" w:hAnsi="Lotus Linotype" w:hint="cs"/>
          <w:noProof w:val="0"/>
          <w:color w:val="FF0000"/>
          <w:sz w:val="24"/>
          <w:szCs w:val="24"/>
          <w:rtl/>
          <w:lang w:eastAsia="en-US"/>
        </w:rPr>
        <w:t>90]</w:t>
      </w:r>
      <w:r w:rsidRPr="00416A31">
        <w:rPr>
          <w:rFonts w:ascii="Lotus Linotype" w:hAnsi="Lotus Linotype" w:hint="cs"/>
          <w:noProof w:val="0"/>
          <w:color w:val="0000CC"/>
          <w:rtl/>
          <w:lang w:eastAsia="en-US"/>
        </w:rPr>
        <w:t>.</w:t>
      </w:r>
    </w:p>
    <w:p w:rsidR="003C102B" w:rsidRPr="00416A31" w:rsidRDefault="003537C3" w:rsidP="00C2609A">
      <w:pPr>
        <w:pStyle w:val="a8"/>
        <w:ind w:firstLine="282"/>
        <w:rPr>
          <w:rFonts w:ascii="Lotus Linotype" w:hAnsi="Lotus Linotype"/>
          <w:noProof w:val="0"/>
          <w:color w:val="0000CC"/>
          <w:rtl/>
          <w:lang w:eastAsia="en-US"/>
        </w:rPr>
      </w:pPr>
      <w:r w:rsidRPr="00B922D6">
        <w:rPr>
          <w:rFonts w:ascii="Lotus Linotype" w:hAnsi="Lotus Linotype" w:hint="cs"/>
          <w:noProof w:val="0"/>
          <w:color w:val="FF0000"/>
          <w:rtl/>
          <w:lang w:eastAsia="en-US"/>
        </w:rPr>
        <w:t>أيها الناس: كيف يهن</w:t>
      </w:r>
      <w:r w:rsidR="0063600C" w:rsidRPr="00B922D6">
        <w:rPr>
          <w:rFonts w:ascii="Lotus Linotype" w:hAnsi="Lotus Linotype" w:hint="cs"/>
          <w:noProof w:val="0"/>
          <w:color w:val="FF0000"/>
          <w:rtl/>
          <w:lang w:eastAsia="en-US"/>
        </w:rPr>
        <w:t>أ</w:t>
      </w:r>
      <w:r w:rsidRPr="00B922D6">
        <w:rPr>
          <w:rFonts w:ascii="Lotus Linotype" w:hAnsi="Lotus Linotype" w:hint="cs"/>
          <w:noProof w:val="0"/>
          <w:color w:val="FF0000"/>
          <w:rtl/>
          <w:lang w:eastAsia="en-US"/>
        </w:rPr>
        <w:t xml:space="preserve"> المسلم بعيش، ويتلذذ بطعام، ويأنس بنساء،</w:t>
      </w:r>
      <w:r w:rsidRPr="00416A31">
        <w:rPr>
          <w:rFonts w:ascii="Lotus Linotype" w:hAnsi="Lotus Linotype" w:hint="cs"/>
          <w:noProof w:val="0"/>
          <w:color w:val="0000CC"/>
          <w:rtl/>
          <w:lang w:eastAsia="en-US"/>
        </w:rPr>
        <w:t xml:space="preserve"> وإخوانه في</w:t>
      </w:r>
      <w:r w:rsidR="003C102B" w:rsidRPr="00416A31">
        <w:rPr>
          <w:rFonts w:ascii="Lotus Linotype" w:hAnsi="Lotus Linotype" w:hint="cs"/>
          <w:noProof w:val="0"/>
          <w:color w:val="0000CC"/>
          <w:rtl/>
          <w:lang w:eastAsia="en-US"/>
        </w:rPr>
        <w:t xml:space="preserve"> كل مكان يذوقون من كأس الذل والإذلال، ويتجرعون من غصص المهانة </w:t>
      </w:r>
      <w:r w:rsidR="0039125A" w:rsidRPr="00416A31">
        <w:rPr>
          <w:rFonts w:ascii="Lotus Linotype" w:hAnsi="Lotus Linotype" w:hint="cs"/>
          <w:noProof w:val="0"/>
          <w:color w:val="0000CC"/>
          <w:rtl/>
          <w:lang w:eastAsia="en-US"/>
        </w:rPr>
        <w:t>والاحتقار</w:t>
      </w:r>
      <w:r w:rsidR="003C102B" w:rsidRPr="00416A31">
        <w:rPr>
          <w:rFonts w:ascii="Lotus Linotype" w:hAnsi="Lotus Linotype" w:hint="cs"/>
          <w:noProof w:val="0"/>
          <w:color w:val="0000CC"/>
          <w:rtl/>
          <w:lang w:eastAsia="en-US"/>
        </w:rPr>
        <w:t>، ويذوقون معاني ا</w:t>
      </w:r>
      <w:r w:rsidR="001B2745" w:rsidRPr="00416A31">
        <w:rPr>
          <w:rFonts w:ascii="Lotus Linotype" w:hAnsi="Lotus Linotype" w:hint="cs"/>
          <w:noProof w:val="0"/>
          <w:color w:val="0000CC"/>
          <w:rtl/>
          <w:lang w:eastAsia="en-US"/>
        </w:rPr>
        <w:t>ل</w:t>
      </w:r>
      <w:r w:rsidR="003C102B" w:rsidRPr="00416A31">
        <w:rPr>
          <w:rFonts w:ascii="Lotus Linotype" w:hAnsi="Lotus Linotype" w:hint="cs"/>
          <w:noProof w:val="0"/>
          <w:color w:val="0000CC"/>
          <w:rtl/>
          <w:lang w:eastAsia="en-US"/>
        </w:rPr>
        <w:t>كبر والاستكبار من قوم لا خلاق لهم</w:t>
      </w:r>
      <w:r w:rsidR="00D37DA5" w:rsidRPr="00416A31">
        <w:rPr>
          <w:rFonts w:ascii="Lotus Linotype" w:hAnsi="Lotus Linotype" w:hint="cs"/>
          <w:noProof w:val="0"/>
          <w:color w:val="0000CC"/>
          <w:rtl/>
          <w:lang w:eastAsia="en-US"/>
        </w:rPr>
        <w:t>،</w:t>
      </w:r>
      <w:r w:rsidR="003C102B" w:rsidRPr="00416A31">
        <w:rPr>
          <w:rFonts w:ascii="Lotus Linotype" w:hAnsi="Lotus Linotype" w:hint="cs"/>
          <w:noProof w:val="0"/>
          <w:color w:val="0000CC"/>
          <w:rtl/>
          <w:lang w:eastAsia="en-US"/>
        </w:rPr>
        <w:t xml:space="preserve"> ولا دين</w:t>
      </w:r>
      <w:r w:rsidR="00D37DA5" w:rsidRPr="00416A31">
        <w:rPr>
          <w:rFonts w:ascii="Lotus Linotype" w:hAnsi="Lotus Linotype" w:hint="cs"/>
          <w:noProof w:val="0"/>
          <w:color w:val="0000CC"/>
          <w:rtl/>
          <w:lang w:eastAsia="en-US"/>
        </w:rPr>
        <w:t>،</w:t>
      </w:r>
      <w:r w:rsidR="003C102B" w:rsidRPr="00416A31">
        <w:rPr>
          <w:rFonts w:ascii="Lotus Linotype" w:hAnsi="Lotus Linotype" w:hint="cs"/>
          <w:noProof w:val="0"/>
          <w:color w:val="0000CC"/>
          <w:rtl/>
          <w:lang w:eastAsia="en-US"/>
        </w:rPr>
        <w:t xml:space="preserve"> ولا رحمة</w:t>
      </w:r>
      <w:r w:rsidR="00D37DA5" w:rsidRPr="00416A31">
        <w:rPr>
          <w:rFonts w:ascii="Lotus Linotype" w:hAnsi="Lotus Linotype" w:hint="cs"/>
          <w:noProof w:val="0"/>
          <w:color w:val="0000CC"/>
          <w:rtl/>
          <w:lang w:eastAsia="en-US"/>
        </w:rPr>
        <w:t>،</w:t>
      </w:r>
      <w:r w:rsidR="003C102B" w:rsidRPr="00416A31">
        <w:rPr>
          <w:rFonts w:ascii="Lotus Linotype" w:hAnsi="Lotus Linotype" w:hint="cs"/>
          <w:noProof w:val="0"/>
          <w:color w:val="0000CC"/>
          <w:rtl/>
          <w:lang w:eastAsia="en-US"/>
        </w:rPr>
        <w:t xml:space="preserve"> ولا إنسانية.</w:t>
      </w:r>
    </w:p>
    <w:p w:rsidR="003C102B" w:rsidRPr="00416A31" w:rsidRDefault="003C102B" w:rsidP="00C2609A">
      <w:pPr>
        <w:pStyle w:val="a8"/>
        <w:ind w:firstLine="282"/>
        <w:rPr>
          <w:rFonts w:ascii="Lotus Linotype" w:hAnsi="Lotus Linotype"/>
          <w:noProof w:val="0"/>
          <w:color w:val="0000CC"/>
          <w:rtl/>
          <w:lang w:eastAsia="en-US"/>
        </w:rPr>
      </w:pPr>
      <w:r w:rsidRPr="00B922D6">
        <w:rPr>
          <w:rFonts w:ascii="Lotus Linotype" w:hAnsi="Lotus Linotype" w:hint="cs"/>
          <w:noProof w:val="0"/>
          <w:color w:val="FF0000"/>
          <w:rtl/>
          <w:lang w:eastAsia="en-US"/>
        </w:rPr>
        <w:t>أيها العباد: ما إن</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 xml:space="preserve"> ي</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ن</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د</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م</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ل</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 xml:space="preserve"> ج</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رح</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 xml:space="preserve"> في بلاد المسلمين إلا ويثعب جرح</w:t>
      </w:r>
      <w:r w:rsidR="00D37DA5" w:rsidRPr="00B922D6">
        <w:rPr>
          <w:rFonts w:ascii="Lotus Linotype" w:hAnsi="Lotus Linotype" w:hint="cs"/>
          <w:noProof w:val="0"/>
          <w:color w:val="FF0000"/>
          <w:rtl/>
          <w:lang w:eastAsia="en-US"/>
        </w:rPr>
        <w:t>ٌ</w:t>
      </w:r>
      <w:r w:rsidRPr="00B922D6">
        <w:rPr>
          <w:rFonts w:ascii="Lotus Linotype" w:hAnsi="Lotus Linotype" w:hint="cs"/>
          <w:noProof w:val="0"/>
          <w:color w:val="FF0000"/>
          <w:rtl/>
          <w:lang w:eastAsia="en-US"/>
        </w:rPr>
        <w:t xml:space="preserve"> آخر،</w:t>
      </w:r>
      <w:r w:rsidRPr="00416A31">
        <w:rPr>
          <w:rFonts w:ascii="Lotus Linotype" w:hAnsi="Lotus Linotype" w:hint="cs"/>
          <w:noProof w:val="0"/>
          <w:color w:val="0000CC"/>
          <w:rtl/>
          <w:lang w:eastAsia="en-US"/>
        </w:rPr>
        <w:t xml:space="preserve"> وما إن ي</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سك</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ن</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 xml:space="preserve"> ظ</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لم الظالمين في بلد من بلاد المسلمين إلا ويظهر بغيٌ آخر في بلد آخر.</w:t>
      </w:r>
    </w:p>
    <w:p w:rsidR="008258E1" w:rsidRPr="00416A31" w:rsidRDefault="003C102B" w:rsidP="00C2609A">
      <w:pPr>
        <w:pStyle w:val="a8"/>
        <w:ind w:firstLine="282"/>
        <w:rPr>
          <w:rFonts w:ascii="Lotus Linotype" w:hAnsi="Lotus Linotype"/>
          <w:noProof w:val="0"/>
          <w:color w:val="0000CC"/>
          <w:rtl/>
          <w:lang w:eastAsia="en-US"/>
        </w:rPr>
      </w:pPr>
      <w:r w:rsidRPr="00B922D6">
        <w:rPr>
          <w:rFonts w:ascii="Lotus Linotype" w:hAnsi="Lotus Linotype" w:hint="cs"/>
          <w:noProof w:val="0"/>
          <w:color w:val="FF0000"/>
          <w:rtl/>
          <w:lang w:eastAsia="en-US"/>
        </w:rPr>
        <w:t xml:space="preserve">أمة </w:t>
      </w:r>
      <w:r w:rsidR="008258E1" w:rsidRPr="00B922D6">
        <w:rPr>
          <w:rFonts w:ascii="Lotus Linotype" w:hAnsi="Lotus Linotype" w:hint="cs"/>
          <w:noProof w:val="0"/>
          <w:color w:val="FF0000"/>
          <w:rtl/>
          <w:lang w:eastAsia="en-US"/>
        </w:rPr>
        <w:t>الإسلام: بلاءٌ ب</w:t>
      </w:r>
      <w:r w:rsidRPr="00B922D6">
        <w:rPr>
          <w:rFonts w:ascii="Lotus Linotype" w:hAnsi="Lotus Linotype" w:hint="cs"/>
          <w:noProof w:val="0"/>
          <w:color w:val="FF0000"/>
          <w:rtl/>
          <w:lang w:eastAsia="en-US"/>
        </w:rPr>
        <w:t>المسلمين عام ففي القرن الماضي تسلط أعداء</w:t>
      </w:r>
      <w:r w:rsidR="008258E1" w:rsidRPr="00B922D6">
        <w:rPr>
          <w:rFonts w:ascii="Lotus Linotype" w:hAnsi="Lotus Linotype" w:hint="cs"/>
          <w:noProof w:val="0"/>
          <w:color w:val="FF0000"/>
          <w:rtl/>
          <w:lang w:eastAsia="en-US"/>
        </w:rPr>
        <w:t xml:space="preserve"> الإسلام</w:t>
      </w:r>
      <w:r w:rsidRPr="00B922D6">
        <w:rPr>
          <w:rFonts w:ascii="Lotus Linotype" w:hAnsi="Lotus Linotype" w:hint="cs"/>
          <w:noProof w:val="0"/>
          <w:color w:val="FF0000"/>
          <w:rtl/>
          <w:lang w:eastAsia="en-US"/>
        </w:rPr>
        <w:t xml:space="preserve"> </w:t>
      </w:r>
      <w:r w:rsidR="008258E1" w:rsidRPr="00B922D6">
        <w:rPr>
          <w:rFonts w:ascii="Lotus Linotype" w:hAnsi="Lotus Linotype" w:hint="cs"/>
          <w:noProof w:val="0"/>
          <w:color w:val="FF0000"/>
          <w:rtl/>
          <w:lang w:eastAsia="en-US"/>
        </w:rPr>
        <w:t>والمسلمين عليهم</w:t>
      </w:r>
      <w:r w:rsidRPr="00B922D6">
        <w:rPr>
          <w:rFonts w:ascii="Lotus Linotype" w:hAnsi="Lotus Linotype" w:hint="cs"/>
          <w:noProof w:val="0"/>
          <w:color w:val="FF0000"/>
          <w:rtl/>
          <w:lang w:eastAsia="en-US"/>
        </w:rPr>
        <w:t xml:space="preserve"> في بلادهم،</w:t>
      </w:r>
      <w:r w:rsidRPr="00416A31">
        <w:rPr>
          <w:rFonts w:ascii="Lotus Linotype" w:hAnsi="Lotus Linotype" w:hint="cs"/>
          <w:noProof w:val="0"/>
          <w:color w:val="0000CC"/>
          <w:rtl/>
          <w:lang w:eastAsia="en-US"/>
        </w:rPr>
        <w:t xml:space="preserve"> فمن بلاد الهند شرقاً إلى طنجة غرب</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ا، ومن حدود الصين شمالا</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 xml:space="preserve"> إلى أفريقيا جنوبا</w:t>
      </w:r>
      <w:r w:rsidR="008258E1" w:rsidRPr="00416A31">
        <w:rPr>
          <w:rFonts w:ascii="Lotus Linotype" w:hAnsi="Lotus Linotype" w:hint="cs"/>
          <w:noProof w:val="0"/>
          <w:color w:val="0000CC"/>
          <w:rtl/>
          <w:lang w:eastAsia="en-US"/>
        </w:rPr>
        <w:t>ً، دخل المستعمر</w:t>
      </w:r>
      <w:r w:rsidR="00550E6D" w:rsidRPr="00416A31">
        <w:rPr>
          <w:rFonts w:ascii="Lotus Linotype" w:hAnsi="Lotus Linotype" w:hint="cs"/>
          <w:noProof w:val="0"/>
          <w:color w:val="0000CC"/>
          <w:rtl/>
          <w:lang w:eastAsia="en-US"/>
        </w:rPr>
        <w:t>ون</w:t>
      </w:r>
      <w:r w:rsidR="008258E1" w:rsidRPr="00416A31">
        <w:rPr>
          <w:rFonts w:ascii="Lotus Linotype" w:hAnsi="Lotus Linotype" w:hint="cs"/>
          <w:noProof w:val="0"/>
          <w:color w:val="0000CC"/>
          <w:rtl/>
          <w:lang w:eastAsia="en-US"/>
        </w:rPr>
        <w:t xml:space="preserve"> بلاد المسلمين ف</w:t>
      </w:r>
      <w:r w:rsidRPr="00416A31">
        <w:rPr>
          <w:rFonts w:ascii="Lotus Linotype" w:hAnsi="Lotus Linotype" w:hint="cs"/>
          <w:noProof w:val="0"/>
          <w:color w:val="0000CC"/>
          <w:rtl/>
          <w:lang w:eastAsia="en-US"/>
        </w:rPr>
        <w:t>فرقوا كلمتهم، وشتتوا شملهم، و</w:t>
      </w:r>
      <w:r w:rsidR="008258E1" w:rsidRPr="00416A31">
        <w:rPr>
          <w:rFonts w:ascii="Lotus Linotype" w:hAnsi="Lotus Linotype" w:hint="cs"/>
          <w:noProof w:val="0"/>
          <w:color w:val="0000CC"/>
          <w:rtl/>
          <w:lang w:eastAsia="en-US"/>
        </w:rPr>
        <w:t>قسموا</w:t>
      </w:r>
      <w:r w:rsidRPr="00416A31">
        <w:rPr>
          <w:rFonts w:ascii="Lotus Linotype" w:hAnsi="Lotus Linotype" w:hint="cs"/>
          <w:noProof w:val="0"/>
          <w:color w:val="0000CC"/>
          <w:rtl/>
          <w:lang w:eastAsia="en-US"/>
        </w:rPr>
        <w:t xml:space="preserve"> دولهم، وزرعوا بين أهل الإسلام الضغائن، وبثوا شعارات الفرقة والعصبية، و</w:t>
      </w:r>
      <w:r w:rsidR="00D37DA5" w:rsidRPr="00416A31">
        <w:rPr>
          <w:rFonts w:ascii="Lotus Linotype" w:hAnsi="Lotus Linotype" w:hint="cs"/>
          <w:noProof w:val="0"/>
          <w:color w:val="0000CC"/>
          <w:rtl/>
          <w:lang w:eastAsia="en-US"/>
        </w:rPr>
        <w:t xml:space="preserve">نشروا </w:t>
      </w:r>
      <w:r w:rsidRPr="00416A31">
        <w:rPr>
          <w:rFonts w:ascii="Lotus Linotype" w:hAnsi="Lotus Linotype" w:hint="cs"/>
          <w:noProof w:val="0"/>
          <w:color w:val="0000CC"/>
          <w:rtl/>
          <w:lang w:eastAsia="en-US"/>
        </w:rPr>
        <w:t>البدع والضلال</w:t>
      </w:r>
      <w:r w:rsidR="008258E1" w:rsidRPr="00416A31">
        <w:rPr>
          <w:rFonts w:ascii="Lotus Linotype" w:hAnsi="Lotus Linotype" w:hint="cs"/>
          <w:noProof w:val="0"/>
          <w:color w:val="0000CC"/>
          <w:rtl/>
          <w:lang w:eastAsia="en-US"/>
        </w:rPr>
        <w:t>ا</w:t>
      </w:r>
      <w:r w:rsidRPr="00416A31">
        <w:rPr>
          <w:rFonts w:ascii="Lotus Linotype" w:hAnsi="Lotus Linotype" w:hint="cs"/>
          <w:noProof w:val="0"/>
          <w:color w:val="0000CC"/>
          <w:rtl/>
          <w:lang w:eastAsia="en-US"/>
        </w:rPr>
        <w:t>ت كل ذلك حتى لا تقوم للأمة قائمة، ولا يرتفع للإسلام راية، وما كان لهم هذا التمكين إلا لما ضعفت شوكة أهل الإسلام، وتفرقت كلمتهم، وتركوا شعيرة</w:t>
      </w:r>
      <w:r w:rsidR="008258E1" w:rsidRPr="00416A31">
        <w:rPr>
          <w:rFonts w:ascii="Lotus Linotype" w:hAnsi="Lotus Linotype" w:hint="cs"/>
          <w:noProof w:val="0"/>
          <w:color w:val="0000CC"/>
          <w:rtl/>
          <w:lang w:eastAsia="en-US"/>
        </w:rPr>
        <w:t xml:space="preserve"> الأمر بالمعروف والنهي عن المنكر، ومن أعظم سمات هذه الشعيرة شعيرة الجهاد في سبيل الله، الذي به تحفظ البيضة، وت</w:t>
      </w:r>
      <w:r w:rsidR="00D37DA5" w:rsidRPr="00416A31">
        <w:rPr>
          <w:rFonts w:ascii="Lotus Linotype" w:hAnsi="Lotus Linotype" w:hint="cs"/>
          <w:noProof w:val="0"/>
          <w:color w:val="0000CC"/>
          <w:rtl/>
          <w:lang w:eastAsia="en-US"/>
        </w:rPr>
        <w:t>ُ</w:t>
      </w:r>
      <w:r w:rsidR="008258E1" w:rsidRPr="00416A31">
        <w:rPr>
          <w:rFonts w:ascii="Lotus Linotype" w:hAnsi="Lotus Linotype" w:hint="cs"/>
          <w:noProof w:val="0"/>
          <w:color w:val="0000CC"/>
          <w:rtl/>
          <w:lang w:eastAsia="en-US"/>
        </w:rPr>
        <w:t>صان الملة، وت</w:t>
      </w:r>
      <w:r w:rsidR="00D37DA5" w:rsidRPr="00416A31">
        <w:rPr>
          <w:rFonts w:ascii="Lotus Linotype" w:hAnsi="Lotus Linotype" w:hint="cs"/>
          <w:noProof w:val="0"/>
          <w:color w:val="0000CC"/>
          <w:rtl/>
          <w:lang w:eastAsia="en-US"/>
        </w:rPr>
        <w:t>ُ</w:t>
      </w:r>
      <w:r w:rsidR="008258E1" w:rsidRPr="00416A31">
        <w:rPr>
          <w:rFonts w:ascii="Lotus Linotype" w:hAnsi="Lotus Linotype" w:hint="cs"/>
          <w:noProof w:val="0"/>
          <w:color w:val="0000CC"/>
          <w:rtl/>
          <w:lang w:eastAsia="en-US"/>
        </w:rPr>
        <w:t>رعي الراية، وي</w:t>
      </w:r>
      <w:r w:rsidR="00D37DA5" w:rsidRPr="00416A31">
        <w:rPr>
          <w:rFonts w:ascii="Lotus Linotype" w:hAnsi="Lotus Linotype" w:hint="cs"/>
          <w:noProof w:val="0"/>
          <w:color w:val="0000CC"/>
          <w:rtl/>
          <w:lang w:eastAsia="en-US"/>
        </w:rPr>
        <w:t>َ</w:t>
      </w:r>
      <w:r w:rsidR="008258E1" w:rsidRPr="00416A31">
        <w:rPr>
          <w:rFonts w:ascii="Lotus Linotype" w:hAnsi="Lotus Linotype" w:hint="cs"/>
          <w:noProof w:val="0"/>
          <w:color w:val="0000CC"/>
          <w:rtl/>
          <w:lang w:eastAsia="en-US"/>
        </w:rPr>
        <w:t>ر</w:t>
      </w:r>
      <w:r w:rsidR="00D37DA5" w:rsidRPr="00416A31">
        <w:rPr>
          <w:rFonts w:ascii="Lotus Linotype" w:hAnsi="Lotus Linotype" w:hint="cs"/>
          <w:noProof w:val="0"/>
          <w:color w:val="0000CC"/>
          <w:rtl/>
          <w:lang w:eastAsia="en-US"/>
        </w:rPr>
        <w:t>ْ</w:t>
      </w:r>
      <w:r w:rsidR="008258E1" w:rsidRPr="00416A31">
        <w:rPr>
          <w:rFonts w:ascii="Lotus Linotype" w:hAnsi="Lotus Linotype" w:hint="cs"/>
          <w:noProof w:val="0"/>
          <w:color w:val="0000CC"/>
          <w:rtl/>
          <w:lang w:eastAsia="en-US"/>
        </w:rPr>
        <w:t>ت</w:t>
      </w:r>
      <w:r w:rsidR="00D37DA5" w:rsidRPr="00416A31">
        <w:rPr>
          <w:rFonts w:ascii="Lotus Linotype" w:hAnsi="Lotus Linotype" w:hint="cs"/>
          <w:noProof w:val="0"/>
          <w:color w:val="0000CC"/>
          <w:rtl/>
          <w:lang w:eastAsia="en-US"/>
        </w:rPr>
        <w:t>َ</w:t>
      </w:r>
      <w:r w:rsidR="008258E1" w:rsidRPr="00416A31">
        <w:rPr>
          <w:rFonts w:ascii="Lotus Linotype" w:hAnsi="Lotus Linotype" w:hint="cs"/>
          <w:noProof w:val="0"/>
          <w:color w:val="0000CC"/>
          <w:rtl/>
          <w:lang w:eastAsia="en-US"/>
        </w:rPr>
        <w:t>ف</w:t>
      </w:r>
      <w:r w:rsidR="00D37DA5" w:rsidRPr="00416A31">
        <w:rPr>
          <w:rFonts w:ascii="Lotus Linotype" w:hAnsi="Lotus Linotype" w:hint="cs"/>
          <w:noProof w:val="0"/>
          <w:color w:val="0000CC"/>
          <w:rtl/>
          <w:lang w:eastAsia="en-US"/>
        </w:rPr>
        <w:t>ِ</w:t>
      </w:r>
      <w:r w:rsidR="008258E1" w:rsidRPr="00416A31">
        <w:rPr>
          <w:rFonts w:ascii="Lotus Linotype" w:hAnsi="Lotus Linotype" w:hint="cs"/>
          <w:noProof w:val="0"/>
          <w:color w:val="0000CC"/>
          <w:rtl/>
          <w:lang w:eastAsia="en-US"/>
        </w:rPr>
        <w:t>ع</w:t>
      </w:r>
      <w:r w:rsidR="00D37DA5" w:rsidRPr="00416A31">
        <w:rPr>
          <w:rFonts w:ascii="Lotus Linotype" w:hAnsi="Lotus Linotype" w:hint="cs"/>
          <w:noProof w:val="0"/>
          <w:color w:val="0000CC"/>
          <w:rtl/>
          <w:lang w:eastAsia="en-US"/>
        </w:rPr>
        <w:t>ُ</w:t>
      </w:r>
      <w:r w:rsidR="008258E1" w:rsidRPr="00416A31">
        <w:rPr>
          <w:rFonts w:ascii="Lotus Linotype" w:hAnsi="Lotus Linotype" w:hint="cs"/>
          <w:noProof w:val="0"/>
          <w:color w:val="0000CC"/>
          <w:rtl/>
          <w:lang w:eastAsia="en-US"/>
        </w:rPr>
        <w:t xml:space="preserve"> أمر الإسلام، ويذل أمر الكفر.</w:t>
      </w:r>
    </w:p>
    <w:p w:rsidR="003C102B" w:rsidRPr="00416A31" w:rsidRDefault="008258E1" w:rsidP="00C2609A">
      <w:pPr>
        <w:pStyle w:val="a8"/>
        <w:ind w:firstLine="282"/>
        <w:rPr>
          <w:rFonts w:ascii="Lotus Linotype" w:hAnsi="Lotus Linotype"/>
          <w:noProof w:val="0"/>
          <w:color w:val="0000CC"/>
          <w:rtl/>
          <w:lang w:eastAsia="en-US"/>
        </w:rPr>
      </w:pPr>
      <w:r w:rsidRPr="00B922D6">
        <w:rPr>
          <w:rFonts w:ascii="Lotus Linotype" w:hAnsi="Lotus Linotype" w:hint="cs"/>
          <w:noProof w:val="0"/>
          <w:color w:val="FF0000"/>
          <w:rtl/>
          <w:lang w:eastAsia="en-US"/>
        </w:rPr>
        <w:t xml:space="preserve"> </w:t>
      </w:r>
      <w:r w:rsidR="001B2745" w:rsidRPr="00B922D6">
        <w:rPr>
          <w:rFonts w:ascii="Lotus Linotype" w:hAnsi="Lotus Linotype" w:hint="cs"/>
          <w:noProof w:val="0"/>
          <w:color w:val="FF0000"/>
          <w:rtl/>
          <w:lang w:eastAsia="en-US"/>
        </w:rPr>
        <w:t>أيها الموحدون: بعدما س</w:t>
      </w:r>
      <w:r w:rsidR="00705112" w:rsidRPr="00B922D6">
        <w:rPr>
          <w:rFonts w:ascii="Lotus Linotype" w:hAnsi="Lotus Linotype" w:hint="cs"/>
          <w:noProof w:val="0"/>
          <w:color w:val="FF0000"/>
          <w:rtl/>
          <w:lang w:eastAsia="en-US"/>
        </w:rPr>
        <w:t>ُ</w:t>
      </w:r>
      <w:r w:rsidR="001B2745" w:rsidRPr="00B922D6">
        <w:rPr>
          <w:rFonts w:ascii="Lotus Linotype" w:hAnsi="Lotus Linotype" w:hint="cs"/>
          <w:noProof w:val="0"/>
          <w:color w:val="FF0000"/>
          <w:rtl/>
          <w:lang w:eastAsia="en-US"/>
        </w:rPr>
        <w:t>لب من المسلمين أقصاهم،</w:t>
      </w:r>
      <w:r w:rsidR="001B2745" w:rsidRPr="00416A31">
        <w:rPr>
          <w:rFonts w:ascii="Lotus Linotype" w:hAnsi="Lotus Linotype" w:hint="cs"/>
          <w:noProof w:val="0"/>
          <w:color w:val="0000CC"/>
          <w:rtl/>
          <w:lang w:eastAsia="en-US"/>
        </w:rPr>
        <w:t xml:space="preserve"> وتخاذل أهل الإسلام في استرداده، برزت شوكة اليهود والنصارى، وأذناب</w:t>
      </w:r>
      <w:r w:rsidR="00D37DA5" w:rsidRPr="00416A31">
        <w:rPr>
          <w:rFonts w:ascii="Lotus Linotype" w:hAnsi="Lotus Linotype" w:hint="cs"/>
          <w:noProof w:val="0"/>
          <w:color w:val="0000CC"/>
          <w:rtl/>
          <w:lang w:eastAsia="en-US"/>
        </w:rPr>
        <w:t>ُ</w:t>
      </w:r>
      <w:r w:rsidR="001B2745" w:rsidRPr="00416A31">
        <w:rPr>
          <w:rFonts w:ascii="Lotus Linotype" w:hAnsi="Lotus Linotype" w:hint="cs"/>
          <w:noProof w:val="0"/>
          <w:color w:val="0000CC"/>
          <w:rtl/>
          <w:lang w:eastAsia="en-US"/>
        </w:rPr>
        <w:t>ه</w:t>
      </w:r>
      <w:r w:rsidR="00D37DA5" w:rsidRPr="00416A31">
        <w:rPr>
          <w:rFonts w:ascii="Lotus Linotype" w:hAnsi="Lotus Linotype" w:hint="cs"/>
          <w:noProof w:val="0"/>
          <w:color w:val="0000CC"/>
          <w:rtl/>
          <w:lang w:eastAsia="en-US"/>
        </w:rPr>
        <w:t>ُ</w:t>
      </w:r>
      <w:r w:rsidR="001B2745" w:rsidRPr="00416A31">
        <w:rPr>
          <w:rFonts w:ascii="Lotus Linotype" w:hAnsi="Lotus Linotype" w:hint="cs"/>
          <w:noProof w:val="0"/>
          <w:color w:val="0000CC"/>
          <w:rtl/>
          <w:lang w:eastAsia="en-US"/>
        </w:rPr>
        <w:t>م من البوذيين والمجوس، والوثنيين والهندوس وأخذوا يشُنُّونها حربا لا هوادة فيها على المسلمين.</w:t>
      </w:r>
    </w:p>
    <w:p w:rsidR="001B2745" w:rsidRPr="00416A31" w:rsidRDefault="00FA75E5" w:rsidP="00C2609A">
      <w:pPr>
        <w:pStyle w:val="a8"/>
        <w:ind w:firstLine="282"/>
        <w:rPr>
          <w:rFonts w:ascii="Lotus Linotype" w:hAnsi="Lotus Linotype"/>
          <w:noProof w:val="0"/>
          <w:color w:val="0000CC"/>
          <w:rtl/>
          <w:lang w:eastAsia="en-US"/>
        </w:rPr>
      </w:pPr>
      <w:r w:rsidRPr="00416A31">
        <w:rPr>
          <w:rFonts w:ascii="Lotus Linotype" w:hAnsi="Lotus Linotype" w:hint="cs"/>
          <w:noProof w:val="0"/>
          <w:color w:val="0000CC"/>
          <w:rtl/>
          <w:lang w:eastAsia="en-US"/>
        </w:rPr>
        <w:lastRenderedPageBreak/>
        <w:t>فهاهي فلسطين السليبة، وكشمير الجريحة، وبورما الجرح النازف لا زالت تنكأ جراحها وتتجرع غص</w:t>
      </w:r>
      <w:r w:rsidR="005B25D5" w:rsidRPr="00416A31">
        <w:rPr>
          <w:rFonts w:ascii="Lotus Linotype" w:hAnsi="Lotus Linotype" w:hint="cs"/>
          <w:noProof w:val="0"/>
          <w:color w:val="0000CC"/>
          <w:rtl/>
          <w:lang w:eastAsia="en-US"/>
        </w:rPr>
        <w:t>ص</w:t>
      </w:r>
      <w:r w:rsidRPr="00416A31">
        <w:rPr>
          <w:rFonts w:ascii="Lotus Linotype" w:hAnsi="Lotus Linotype" w:hint="cs"/>
          <w:noProof w:val="0"/>
          <w:color w:val="0000CC"/>
          <w:rtl/>
          <w:lang w:eastAsia="en-US"/>
        </w:rPr>
        <w:t>ها، هذه البلاد جرح</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 xml:space="preserve"> قديم نازف لم يندمل...</w:t>
      </w:r>
    </w:p>
    <w:p w:rsidR="007259E2" w:rsidRPr="00416A31" w:rsidRDefault="00FA75E5" w:rsidP="00C2609A">
      <w:pPr>
        <w:pStyle w:val="a8"/>
        <w:ind w:firstLine="282"/>
        <w:rPr>
          <w:color w:val="0000CC"/>
          <w:rtl/>
        </w:rPr>
      </w:pPr>
      <w:r w:rsidRPr="00444D15">
        <w:rPr>
          <w:rFonts w:ascii="Lotus Linotype" w:hAnsi="Lotus Linotype" w:hint="cs"/>
          <w:noProof w:val="0"/>
          <w:color w:val="FF0000"/>
          <w:rtl/>
          <w:lang w:eastAsia="en-US"/>
        </w:rPr>
        <w:t>وأما ما ذاق المسلمون ألمه ثم اندمل ج</w:t>
      </w:r>
      <w:r w:rsidR="00D37DA5" w:rsidRPr="00444D15">
        <w:rPr>
          <w:rFonts w:ascii="Lotus Linotype" w:hAnsi="Lotus Linotype" w:hint="cs"/>
          <w:noProof w:val="0"/>
          <w:color w:val="FF0000"/>
          <w:rtl/>
          <w:lang w:eastAsia="en-US"/>
        </w:rPr>
        <w:t>ُ</w:t>
      </w:r>
      <w:r w:rsidRPr="00444D15">
        <w:rPr>
          <w:rFonts w:ascii="Lotus Linotype" w:hAnsi="Lotus Linotype" w:hint="cs"/>
          <w:noProof w:val="0"/>
          <w:color w:val="FF0000"/>
          <w:rtl/>
          <w:lang w:eastAsia="en-US"/>
        </w:rPr>
        <w:t>ر</w:t>
      </w:r>
      <w:r w:rsidR="00D37DA5" w:rsidRPr="00444D15">
        <w:rPr>
          <w:rFonts w:ascii="Lotus Linotype" w:hAnsi="Lotus Linotype" w:hint="cs"/>
          <w:noProof w:val="0"/>
          <w:color w:val="FF0000"/>
          <w:rtl/>
          <w:lang w:eastAsia="en-US"/>
        </w:rPr>
        <w:t>ْ</w:t>
      </w:r>
      <w:r w:rsidRPr="00444D15">
        <w:rPr>
          <w:rFonts w:ascii="Lotus Linotype" w:hAnsi="Lotus Linotype" w:hint="cs"/>
          <w:noProof w:val="0"/>
          <w:color w:val="FF0000"/>
          <w:rtl/>
          <w:lang w:eastAsia="en-US"/>
        </w:rPr>
        <w:t>ح</w:t>
      </w:r>
      <w:r w:rsidR="00D37DA5" w:rsidRPr="00444D15">
        <w:rPr>
          <w:rFonts w:ascii="Lotus Linotype" w:hAnsi="Lotus Linotype" w:hint="cs"/>
          <w:noProof w:val="0"/>
          <w:color w:val="FF0000"/>
          <w:rtl/>
          <w:lang w:eastAsia="en-US"/>
        </w:rPr>
        <w:t>ُ</w:t>
      </w:r>
      <w:r w:rsidRPr="00444D15">
        <w:rPr>
          <w:rFonts w:ascii="Lotus Linotype" w:hAnsi="Lotus Linotype" w:hint="cs"/>
          <w:noProof w:val="0"/>
          <w:color w:val="FF0000"/>
          <w:rtl/>
          <w:lang w:eastAsia="en-US"/>
        </w:rPr>
        <w:t>ه ويُخشى من انبعاثه فما خبر البوسنة والهرسك عنَّا ببعيد،</w:t>
      </w:r>
      <w:r w:rsidRPr="00416A31">
        <w:rPr>
          <w:rFonts w:ascii="Lotus Linotype" w:hAnsi="Lotus Linotype" w:hint="cs"/>
          <w:noProof w:val="0"/>
          <w:color w:val="0000CC"/>
          <w:rtl/>
          <w:lang w:eastAsia="en-US"/>
        </w:rPr>
        <w:t xml:space="preserve"> ولا ما حل بالمسلمين الألبان، و</w:t>
      </w:r>
      <w:r w:rsidR="007259E2" w:rsidRPr="00416A31">
        <w:rPr>
          <w:rFonts w:ascii="Lotus Linotype" w:hAnsi="Lotus Linotype" w:hint="cs"/>
          <w:noProof w:val="0"/>
          <w:color w:val="0000CC"/>
          <w:rtl/>
          <w:lang w:eastAsia="en-US"/>
        </w:rPr>
        <w:t>لا مأساة أهلنا في الصومال</w:t>
      </w:r>
      <w:r w:rsidRPr="00416A31">
        <w:rPr>
          <w:rFonts w:ascii="Lotus Linotype" w:hAnsi="Lotus Linotype" w:hint="cs"/>
          <w:noProof w:val="0"/>
          <w:color w:val="0000CC"/>
          <w:rtl/>
          <w:lang w:eastAsia="en-US"/>
        </w:rPr>
        <w:t>، ولا في الفلبين، ولا في</w:t>
      </w:r>
      <w:r w:rsidR="008270F8" w:rsidRPr="00416A31">
        <w:rPr>
          <w:rFonts w:ascii="Lotus Linotype" w:hAnsi="Lotus Linotype" w:hint="cs"/>
          <w:noProof w:val="0"/>
          <w:color w:val="0000CC"/>
          <w:rtl/>
          <w:lang w:eastAsia="en-US"/>
        </w:rPr>
        <w:t xml:space="preserve"> </w:t>
      </w:r>
      <w:r w:rsidR="00444D15">
        <w:rPr>
          <w:rFonts w:ascii="Lotus Linotype" w:hAnsi="Lotus Linotype" w:hint="cs"/>
          <w:noProof w:val="0"/>
          <w:color w:val="0000CC"/>
          <w:rtl/>
          <w:lang w:eastAsia="en-US"/>
        </w:rPr>
        <w:t>إريتر</w:t>
      </w:r>
      <w:r w:rsidR="00444D15" w:rsidRPr="00416A31">
        <w:rPr>
          <w:rFonts w:ascii="Lotus Linotype" w:hAnsi="Lotus Linotype" w:hint="cs"/>
          <w:noProof w:val="0"/>
          <w:color w:val="0000CC"/>
          <w:rtl/>
          <w:lang w:eastAsia="en-US"/>
        </w:rPr>
        <w:t>يا</w:t>
      </w:r>
      <w:r w:rsidRPr="00416A31">
        <w:rPr>
          <w:rFonts w:ascii="Lotus Linotype" w:hAnsi="Lotus Linotype" w:hint="cs"/>
          <w:noProof w:val="0"/>
          <w:color w:val="0000CC"/>
          <w:rtl/>
          <w:lang w:eastAsia="en-US"/>
        </w:rPr>
        <w:t>، ولا في بلاد الأفغان، و</w:t>
      </w:r>
      <w:r w:rsidR="007259E2" w:rsidRPr="00416A31">
        <w:rPr>
          <w:rFonts w:ascii="Lotus Linotype" w:hAnsi="Lotus Linotype" w:hint="cs"/>
          <w:noProof w:val="0"/>
          <w:color w:val="0000CC"/>
          <w:rtl/>
          <w:lang w:eastAsia="en-US"/>
        </w:rPr>
        <w:t xml:space="preserve">لا </w:t>
      </w:r>
      <w:r w:rsidRPr="00416A31">
        <w:rPr>
          <w:rFonts w:ascii="Lotus Linotype" w:hAnsi="Lotus Linotype" w:hint="cs"/>
          <w:noProof w:val="0"/>
          <w:color w:val="0000CC"/>
          <w:rtl/>
          <w:lang w:eastAsia="en-US"/>
        </w:rPr>
        <w:t xml:space="preserve">الشيشان، وما </w:t>
      </w:r>
      <w:r w:rsidR="007259E2" w:rsidRPr="00416A31">
        <w:rPr>
          <w:rFonts w:ascii="Lotus Linotype" w:hAnsi="Lotus Linotype" w:hint="cs"/>
          <w:noProof w:val="0"/>
          <w:color w:val="0000CC"/>
          <w:rtl/>
          <w:lang w:eastAsia="en-US"/>
        </w:rPr>
        <w:t xml:space="preserve">حلَّ </w:t>
      </w:r>
      <w:r w:rsidRPr="00416A31">
        <w:rPr>
          <w:rFonts w:ascii="Lotus Linotype" w:hAnsi="Lotus Linotype" w:hint="cs"/>
          <w:noProof w:val="0"/>
          <w:color w:val="0000CC"/>
          <w:rtl/>
          <w:lang w:eastAsia="en-US"/>
        </w:rPr>
        <w:t>بالمسلمين في بلاد الهند، وما ه</w:t>
      </w:r>
      <w:r w:rsidR="005B25D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دم المسجد البا</w:t>
      </w:r>
      <w:r w:rsidR="00D37DA5" w:rsidRPr="00416A31">
        <w:rPr>
          <w:rFonts w:ascii="Lotus Linotype" w:hAnsi="Lotus Linotype" w:hint="cs"/>
          <w:noProof w:val="0"/>
          <w:color w:val="0000CC"/>
          <w:rtl/>
          <w:lang w:eastAsia="en-US"/>
        </w:rPr>
        <w:t>ب</w:t>
      </w:r>
      <w:r w:rsidRPr="00416A31">
        <w:rPr>
          <w:rFonts w:ascii="Lotus Linotype" w:hAnsi="Lotus Linotype" w:hint="cs"/>
          <w:noProof w:val="0"/>
          <w:color w:val="0000CC"/>
          <w:rtl/>
          <w:lang w:eastAsia="en-US"/>
        </w:rPr>
        <w:t>ري في الهند ب</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م</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ن</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س</w:t>
      </w:r>
      <w:r w:rsidR="00D37DA5" w:rsidRPr="00416A31">
        <w:rPr>
          <w:rFonts w:ascii="Lotus Linotype" w:hAnsi="Lotus Linotype" w:hint="cs"/>
          <w:noProof w:val="0"/>
          <w:color w:val="0000CC"/>
          <w:rtl/>
          <w:lang w:eastAsia="en-US"/>
        </w:rPr>
        <w:t>ِ</w:t>
      </w:r>
      <w:r w:rsidRPr="00416A31">
        <w:rPr>
          <w:rFonts w:ascii="Lotus Linotype" w:hAnsi="Lotus Linotype" w:hint="cs"/>
          <w:noProof w:val="0"/>
          <w:color w:val="0000CC"/>
          <w:rtl/>
          <w:lang w:eastAsia="en-US"/>
        </w:rPr>
        <w:t>ي، وما حل بالعراق، وما يذوقه أهلنا اليوم في بلاد الشام، فيا الله رحماك بعبادك، ولطفك بأوليائك.</w:t>
      </w:r>
    </w:p>
    <w:p w:rsidR="007259E2" w:rsidRPr="00416A31" w:rsidRDefault="007259E2" w:rsidP="00C2609A">
      <w:pPr>
        <w:pStyle w:val="a8"/>
        <w:ind w:firstLine="282"/>
        <w:rPr>
          <w:color w:val="0000CC"/>
          <w:rtl/>
        </w:rPr>
      </w:pPr>
      <w:r w:rsidRPr="00444D15">
        <w:rPr>
          <w:rFonts w:hint="cs"/>
          <w:color w:val="FF0000"/>
          <w:rtl/>
        </w:rPr>
        <w:t>أمة الإسلام: إن مما يأسف له الخاطر، ويألم له القلب أن يتكالب الأعداء على المسلمين،</w:t>
      </w:r>
      <w:r w:rsidRPr="00416A31">
        <w:rPr>
          <w:rFonts w:hint="cs"/>
          <w:color w:val="0000CC"/>
          <w:rtl/>
        </w:rPr>
        <w:t xml:space="preserve"> ويتواطئوا على قتلهم وتشريدهم واضطهادهم وظلمهم؛ وفي المسلمين من لا يعرف شيئاً عن هذه المآسي والأحداث الدامية، أو لا يهتم بأمورهم وقضاياهم، ولعل العجب يزول إذا عرفنا أن أعداء الإسلام والمسلمين نجحوا في تقطيع أوصالنا وتفريق كلمتنا، وتشتيت اهتماماتنا حتى أصبح البعض لا يفكر إلا في نفسه، ولا يهتمّ</w:t>
      </w:r>
      <w:r w:rsidR="00D37DA5" w:rsidRPr="00416A31">
        <w:rPr>
          <w:rFonts w:hint="cs"/>
          <w:color w:val="0000CC"/>
          <w:rtl/>
        </w:rPr>
        <w:t>ُ</w:t>
      </w:r>
      <w:r w:rsidRPr="00416A31">
        <w:rPr>
          <w:rFonts w:hint="cs"/>
          <w:color w:val="0000CC"/>
          <w:rtl/>
        </w:rPr>
        <w:t xml:space="preserve"> إلا بأمر </w:t>
      </w:r>
      <w:r w:rsidR="00D37DA5" w:rsidRPr="00416A31">
        <w:rPr>
          <w:rFonts w:hint="cs"/>
          <w:color w:val="0000CC"/>
          <w:rtl/>
        </w:rPr>
        <w:t>م</w:t>
      </w:r>
      <w:r w:rsidRPr="00416A31">
        <w:rPr>
          <w:rFonts w:hint="cs"/>
          <w:color w:val="0000CC"/>
          <w:rtl/>
        </w:rPr>
        <w:t>عيش</w:t>
      </w:r>
      <w:r w:rsidR="00D37DA5" w:rsidRPr="00416A31">
        <w:rPr>
          <w:rFonts w:hint="cs"/>
          <w:color w:val="0000CC"/>
          <w:rtl/>
        </w:rPr>
        <w:t>ت</w:t>
      </w:r>
      <w:r w:rsidRPr="00416A31">
        <w:rPr>
          <w:rFonts w:hint="cs"/>
          <w:color w:val="0000CC"/>
          <w:rtl/>
        </w:rPr>
        <w:t>ه ورفاهيته، تاركاً كل هذه المآسي والأحزان خلف ظهره.</w:t>
      </w:r>
    </w:p>
    <w:p w:rsidR="007259E2" w:rsidRPr="00416A31" w:rsidRDefault="007259E2" w:rsidP="00CB2D91">
      <w:pPr>
        <w:pStyle w:val="a8"/>
        <w:ind w:firstLine="282"/>
        <w:rPr>
          <w:b w:val="0"/>
          <w:bCs w:val="0"/>
          <w:color w:val="0000CC"/>
          <w:rtl/>
        </w:rPr>
      </w:pPr>
      <w:r w:rsidRPr="00444D15">
        <w:rPr>
          <w:rFonts w:hint="cs"/>
          <w:color w:val="FF0000"/>
          <w:rtl/>
        </w:rPr>
        <w:t>أيها الإخوة: إننا سنسلط الضوء في هذه الخطبة على جرح من جراح أمتنا القديمة المتجددة،</w:t>
      </w:r>
      <w:r w:rsidRPr="00416A31">
        <w:rPr>
          <w:rFonts w:hint="cs"/>
          <w:color w:val="0000CC"/>
          <w:rtl/>
        </w:rPr>
        <w:t xml:space="preserve"> ونستعرض سلسلة من المآسي التي عانى منها شعب مسلم بأكمله منذ أكثر من ستين عاماً، ولايزالون يعانون حتى هذه اللحظة، إنه شعب </w:t>
      </w:r>
      <w:r w:rsidR="00D37DA5" w:rsidRPr="00416A31">
        <w:rPr>
          <w:rFonts w:hint="cs"/>
          <w:color w:val="0000CC"/>
          <w:rtl/>
        </w:rPr>
        <w:t>"</w:t>
      </w:r>
      <w:r w:rsidRPr="00416A31">
        <w:rPr>
          <w:rFonts w:hint="cs"/>
          <w:color w:val="0000CC"/>
          <w:rtl/>
        </w:rPr>
        <w:t>أركان</w:t>
      </w:r>
      <w:r w:rsidR="00D37DA5" w:rsidRPr="00416A31">
        <w:rPr>
          <w:rFonts w:hint="cs"/>
          <w:color w:val="0000CC"/>
          <w:rtl/>
        </w:rPr>
        <w:t xml:space="preserve"> </w:t>
      </w:r>
      <w:r w:rsidRPr="00416A31">
        <w:rPr>
          <w:rFonts w:hint="cs"/>
          <w:color w:val="0000CC"/>
          <w:rtl/>
        </w:rPr>
        <w:t xml:space="preserve"> بورما</w:t>
      </w:r>
      <w:r w:rsidR="0020454A" w:rsidRPr="00416A31">
        <w:rPr>
          <w:rFonts w:hint="cs"/>
          <w:color w:val="0000CC"/>
          <w:rtl/>
        </w:rPr>
        <w:t>"</w:t>
      </w:r>
      <w:r w:rsidRPr="00416A31">
        <w:rPr>
          <w:rFonts w:hint="cs"/>
          <w:color w:val="0000CC"/>
          <w:rtl/>
        </w:rPr>
        <w:t xml:space="preserve"> المسلم</w:t>
      </w:r>
      <w:r w:rsidR="00D37DA5" w:rsidRPr="00416A31">
        <w:rPr>
          <w:rFonts w:hint="cs"/>
          <w:color w:val="0000CC"/>
          <w:rtl/>
        </w:rPr>
        <w:t>،</w:t>
      </w:r>
      <w:r w:rsidRPr="00416A31">
        <w:rPr>
          <w:rFonts w:hint="cs"/>
          <w:color w:val="0000CC"/>
          <w:rtl/>
        </w:rPr>
        <w:t xml:space="preserve"> وقضية إقليم </w:t>
      </w:r>
      <w:r w:rsidR="00CB2D91">
        <w:rPr>
          <w:rFonts w:hint="cs"/>
          <w:color w:val="0000CC"/>
          <w:rtl/>
        </w:rPr>
        <w:t>"</w:t>
      </w:r>
      <w:r w:rsidRPr="00416A31">
        <w:rPr>
          <w:rFonts w:hint="cs"/>
          <w:color w:val="0000CC"/>
          <w:rtl/>
        </w:rPr>
        <w:t>أركان</w:t>
      </w:r>
      <w:r w:rsidR="0020454A" w:rsidRPr="00416A31">
        <w:rPr>
          <w:rFonts w:hint="cs"/>
          <w:color w:val="0000CC"/>
          <w:rtl/>
        </w:rPr>
        <w:t>"</w:t>
      </w:r>
      <w:r w:rsidRPr="00416A31">
        <w:rPr>
          <w:rFonts w:hint="cs"/>
          <w:color w:val="0000CC"/>
          <w:rtl/>
        </w:rPr>
        <w:t xml:space="preserve"> أحد ممالك المسلمين التي احتلها البوذيون وضموها إلى</w:t>
      </w:r>
      <w:r w:rsidR="0020454A" w:rsidRPr="00416A31">
        <w:rPr>
          <w:rFonts w:hint="cs"/>
          <w:color w:val="0000CC"/>
          <w:rtl/>
        </w:rPr>
        <w:t xml:space="preserve"> بورما</w:t>
      </w:r>
      <w:r w:rsidR="00D37DA5" w:rsidRPr="00416A31">
        <w:rPr>
          <w:rFonts w:hint="cs"/>
          <w:color w:val="0000CC"/>
          <w:rtl/>
        </w:rPr>
        <w:t>،</w:t>
      </w:r>
      <w:r w:rsidR="00CB2D91">
        <w:rPr>
          <w:rFonts w:hint="cs"/>
          <w:color w:val="0000CC"/>
          <w:rtl/>
        </w:rPr>
        <w:t xml:space="preserve"> وأصبحت تسمى مؤخرًا</w:t>
      </w:r>
      <w:r w:rsidR="0020454A" w:rsidRPr="00416A31">
        <w:rPr>
          <w:rFonts w:hint="cs"/>
          <w:color w:val="0000CC"/>
          <w:rtl/>
        </w:rPr>
        <w:t xml:space="preserve"> دولة "</w:t>
      </w:r>
      <w:r w:rsidRPr="00416A31">
        <w:rPr>
          <w:rFonts w:hint="cs"/>
          <w:color w:val="0000CC"/>
          <w:rtl/>
        </w:rPr>
        <w:t>ميانمار</w:t>
      </w:r>
      <w:r w:rsidR="0020454A" w:rsidRPr="00416A31">
        <w:rPr>
          <w:rFonts w:hint="cs"/>
          <w:color w:val="0000CC"/>
          <w:rtl/>
        </w:rPr>
        <w:t>"</w:t>
      </w:r>
      <w:r w:rsidR="00062FEB" w:rsidRPr="00416A31">
        <w:rPr>
          <w:rFonts w:hint="cs"/>
          <w:color w:val="0000CC"/>
          <w:rtl/>
        </w:rPr>
        <w:t>،</w:t>
      </w:r>
      <w:r w:rsidR="0020454A" w:rsidRPr="00416A31">
        <w:rPr>
          <w:rFonts w:hint="cs"/>
          <w:color w:val="0000CC"/>
          <w:rtl/>
        </w:rPr>
        <w:t xml:space="preserve"> </w:t>
      </w:r>
      <w:r w:rsidRPr="00416A31">
        <w:rPr>
          <w:rFonts w:hint="cs"/>
          <w:color w:val="0000CC"/>
          <w:rtl/>
        </w:rPr>
        <w:t>فأين يقع هذا الإقليم</w:t>
      </w:r>
      <w:r w:rsidR="00D37DA5" w:rsidRPr="00416A31">
        <w:rPr>
          <w:rFonts w:hint="cs"/>
          <w:color w:val="0000CC"/>
          <w:rtl/>
        </w:rPr>
        <w:t>؟</w:t>
      </w:r>
      <w:r w:rsidRPr="00416A31">
        <w:rPr>
          <w:rFonts w:hint="cs"/>
          <w:color w:val="0000CC"/>
          <w:rtl/>
        </w:rPr>
        <w:t xml:space="preserve"> ومتى دخله الإسلام؟ وما قصة المسلمين مع البوذيين؟ وكيف احتلت بورما أرضهم</w:t>
      </w:r>
      <w:r w:rsidR="00D37DA5" w:rsidRPr="00416A31">
        <w:rPr>
          <w:rFonts w:hint="cs"/>
          <w:color w:val="0000CC"/>
          <w:rtl/>
        </w:rPr>
        <w:t>،</w:t>
      </w:r>
      <w:r w:rsidRPr="00416A31">
        <w:rPr>
          <w:rFonts w:hint="cs"/>
          <w:color w:val="0000CC"/>
          <w:rtl/>
        </w:rPr>
        <w:t xml:space="preserve"> وشردت هذا الشعب المسلم؟ وكيف تجددت حملات الإبادة والقتل والتطهير العرقي من جديد؟ وما واجبنا تجاه هذه القضية المقلقة من قضايا المسلمين؟ </w:t>
      </w:r>
    </w:p>
    <w:p w:rsidR="007259E2" w:rsidRPr="00416A31" w:rsidRDefault="00062FEB" w:rsidP="00C2609A">
      <w:pPr>
        <w:pStyle w:val="a8"/>
        <w:ind w:firstLine="282"/>
        <w:rPr>
          <w:color w:val="0000CC"/>
          <w:rtl/>
        </w:rPr>
      </w:pPr>
      <w:r w:rsidRPr="00444D15">
        <w:rPr>
          <w:rFonts w:hint="cs"/>
          <w:color w:val="FF0000"/>
          <w:rtl/>
        </w:rPr>
        <w:t>أ</w:t>
      </w:r>
      <w:r w:rsidR="00D37DA5" w:rsidRPr="00444D15">
        <w:rPr>
          <w:rFonts w:hint="cs"/>
          <w:color w:val="FF0000"/>
          <w:rtl/>
        </w:rPr>
        <w:t>ُ</w:t>
      </w:r>
      <w:r w:rsidRPr="00444D15">
        <w:rPr>
          <w:rFonts w:hint="cs"/>
          <w:color w:val="FF0000"/>
          <w:rtl/>
        </w:rPr>
        <w:t>م</w:t>
      </w:r>
      <w:r w:rsidR="00D37DA5" w:rsidRPr="00444D15">
        <w:rPr>
          <w:rFonts w:hint="cs"/>
          <w:color w:val="FF0000"/>
          <w:rtl/>
        </w:rPr>
        <w:t>َّ</w:t>
      </w:r>
      <w:r w:rsidRPr="00444D15">
        <w:rPr>
          <w:rFonts w:hint="cs"/>
          <w:color w:val="FF0000"/>
          <w:rtl/>
        </w:rPr>
        <w:t>ة</w:t>
      </w:r>
      <w:r w:rsidR="00CB2D91">
        <w:rPr>
          <w:rFonts w:hint="cs"/>
          <w:color w:val="FF0000"/>
          <w:rtl/>
        </w:rPr>
        <w:t>َ</w:t>
      </w:r>
      <w:r w:rsidRPr="00444D15">
        <w:rPr>
          <w:rFonts w:hint="cs"/>
          <w:color w:val="FF0000"/>
          <w:rtl/>
        </w:rPr>
        <w:t xml:space="preserve"> الجسد</w:t>
      </w:r>
      <w:r w:rsidR="00D37DA5" w:rsidRPr="00444D15">
        <w:rPr>
          <w:rFonts w:hint="cs"/>
          <w:color w:val="FF0000"/>
          <w:rtl/>
        </w:rPr>
        <w:t>ِ</w:t>
      </w:r>
      <w:r w:rsidRPr="00444D15">
        <w:rPr>
          <w:rFonts w:hint="cs"/>
          <w:color w:val="FF0000"/>
          <w:rtl/>
        </w:rPr>
        <w:t xml:space="preserve"> الواحد: </w:t>
      </w:r>
      <w:r w:rsidR="007259E2" w:rsidRPr="00444D15">
        <w:rPr>
          <w:rFonts w:hint="cs"/>
          <w:color w:val="FF0000"/>
          <w:rtl/>
        </w:rPr>
        <w:t>تقع مملكة أركان التي احتلت</w:t>
      </w:r>
      <w:r w:rsidR="00444D15" w:rsidRPr="00444D15">
        <w:rPr>
          <w:rFonts w:hint="cs"/>
          <w:color w:val="FF0000"/>
          <w:rtl/>
        </w:rPr>
        <w:t>ها بورما البوذية وصيرتها إقليمًا</w:t>
      </w:r>
      <w:r w:rsidR="007259E2" w:rsidRPr="00444D15">
        <w:rPr>
          <w:rFonts w:hint="cs"/>
          <w:color w:val="FF0000"/>
          <w:rtl/>
        </w:rPr>
        <w:t xml:space="preserve"> من أقاليمها في جنوب شرق آسيا،</w:t>
      </w:r>
      <w:r w:rsidR="007259E2" w:rsidRPr="00416A31">
        <w:rPr>
          <w:rFonts w:hint="cs"/>
          <w:color w:val="0000CC"/>
          <w:rtl/>
        </w:rPr>
        <w:t xml:space="preserve"> تحدها من الشمال الصين ومن الجنوب خليج البنغال وتايلند، ومن الشرق لاوس، ومن الغرب بنغلاديش.</w:t>
      </w:r>
    </w:p>
    <w:p w:rsidR="0010010C" w:rsidRPr="00416A31" w:rsidRDefault="007259E2" w:rsidP="00585B70">
      <w:pPr>
        <w:pStyle w:val="a8"/>
        <w:ind w:firstLine="282"/>
        <w:rPr>
          <w:color w:val="0000CC"/>
          <w:rtl/>
        </w:rPr>
      </w:pPr>
      <w:r w:rsidRPr="00416A31">
        <w:rPr>
          <w:rFonts w:hint="cs"/>
          <w:color w:val="0000CC"/>
          <w:rtl/>
        </w:rPr>
        <w:t>وصل الإسلام إلى</w:t>
      </w:r>
      <w:r w:rsidR="00D37DA5" w:rsidRPr="00416A31">
        <w:rPr>
          <w:rFonts w:hint="cs"/>
          <w:color w:val="0000CC"/>
          <w:rtl/>
        </w:rPr>
        <w:t xml:space="preserve"> بلد</w:t>
      </w:r>
      <w:r w:rsidR="00585B70">
        <w:rPr>
          <w:rFonts w:hint="cs"/>
          <w:color w:val="0000CC"/>
          <w:rtl/>
        </w:rPr>
        <w:t xml:space="preserve"> "أركان</w:t>
      </w:r>
      <w:r w:rsidRPr="00416A31">
        <w:rPr>
          <w:rFonts w:hint="cs"/>
          <w:color w:val="0000CC"/>
          <w:rtl/>
        </w:rPr>
        <w:t>" في القرن الثاني الهجري عام</w:t>
      </w:r>
      <w:r w:rsidR="0010010C" w:rsidRPr="00416A31">
        <w:rPr>
          <w:rFonts w:hint="cs"/>
          <w:color w:val="0000CC"/>
          <w:rtl/>
        </w:rPr>
        <w:t>:</w:t>
      </w:r>
      <w:r w:rsidRPr="00416A31">
        <w:rPr>
          <w:rFonts w:hint="cs"/>
          <w:color w:val="0000CC"/>
          <w:rtl/>
        </w:rPr>
        <w:t>172هـ، عن طريق التج</w:t>
      </w:r>
      <w:r w:rsidR="00D37DA5" w:rsidRPr="00416A31">
        <w:rPr>
          <w:rFonts w:hint="cs"/>
          <w:color w:val="0000CC"/>
          <w:rtl/>
        </w:rPr>
        <w:t>ــــــــــــــ</w:t>
      </w:r>
      <w:r w:rsidRPr="00416A31">
        <w:rPr>
          <w:rFonts w:hint="cs"/>
          <w:color w:val="0000CC"/>
          <w:rtl/>
        </w:rPr>
        <w:t>ار الع</w:t>
      </w:r>
      <w:r w:rsidR="00D37DA5" w:rsidRPr="00416A31">
        <w:rPr>
          <w:rFonts w:hint="cs"/>
          <w:color w:val="0000CC"/>
          <w:rtl/>
        </w:rPr>
        <w:t>ـــــ</w:t>
      </w:r>
      <w:r w:rsidRPr="00416A31">
        <w:rPr>
          <w:rFonts w:hint="cs"/>
          <w:color w:val="0000CC"/>
          <w:rtl/>
        </w:rPr>
        <w:t>رب الذين وصلوا مين</w:t>
      </w:r>
      <w:r w:rsidR="00D37DA5" w:rsidRPr="00416A31">
        <w:rPr>
          <w:rFonts w:hint="cs"/>
          <w:color w:val="0000CC"/>
          <w:rtl/>
        </w:rPr>
        <w:t>ـ</w:t>
      </w:r>
      <w:r w:rsidRPr="00416A31">
        <w:rPr>
          <w:rFonts w:hint="cs"/>
          <w:color w:val="0000CC"/>
          <w:rtl/>
        </w:rPr>
        <w:t xml:space="preserve">اء </w:t>
      </w:r>
      <w:r w:rsidR="0010010C" w:rsidRPr="00416A31">
        <w:rPr>
          <w:rFonts w:hint="cs"/>
          <w:color w:val="0000CC"/>
          <w:rtl/>
        </w:rPr>
        <w:t>"</w:t>
      </w:r>
      <w:r w:rsidRPr="00416A31">
        <w:rPr>
          <w:rFonts w:hint="cs"/>
          <w:color w:val="0000CC"/>
          <w:rtl/>
        </w:rPr>
        <w:t>أكياب</w:t>
      </w:r>
      <w:r w:rsidR="0010010C" w:rsidRPr="00416A31">
        <w:rPr>
          <w:rFonts w:hint="cs"/>
          <w:color w:val="0000CC"/>
          <w:rtl/>
        </w:rPr>
        <w:t>"</w:t>
      </w:r>
      <w:r w:rsidRPr="00416A31">
        <w:rPr>
          <w:rFonts w:hint="cs"/>
          <w:color w:val="0000CC"/>
          <w:rtl/>
        </w:rPr>
        <w:t xml:space="preserve"> عاصمة "أركان" في </w:t>
      </w:r>
      <w:r w:rsidR="00062FEB" w:rsidRPr="00416A31">
        <w:rPr>
          <w:rFonts w:hint="cs"/>
          <w:color w:val="0000CC"/>
          <w:rtl/>
        </w:rPr>
        <w:t>عهد الخليفة الراشد هارون الرشيد</w:t>
      </w:r>
      <w:r w:rsidR="0010010C" w:rsidRPr="00416A31">
        <w:rPr>
          <w:rFonts w:hint="cs"/>
          <w:color w:val="0000CC"/>
          <w:rtl/>
        </w:rPr>
        <w:t xml:space="preserve"> </w:t>
      </w:r>
      <w:r w:rsidRPr="00416A31">
        <w:rPr>
          <w:rFonts w:hint="cs"/>
          <w:color w:val="0000CC"/>
          <w:rtl/>
        </w:rPr>
        <w:t>رحمه الله</w:t>
      </w:r>
      <w:r w:rsidR="0010010C" w:rsidRPr="00416A31">
        <w:rPr>
          <w:rFonts w:hint="cs"/>
          <w:color w:val="0000CC"/>
          <w:rtl/>
        </w:rPr>
        <w:t xml:space="preserve"> تعالى</w:t>
      </w:r>
      <w:r w:rsidR="00062FEB" w:rsidRPr="00416A31">
        <w:rPr>
          <w:rFonts w:hint="cs"/>
          <w:color w:val="0000CC"/>
          <w:rtl/>
        </w:rPr>
        <w:t>.</w:t>
      </w:r>
    </w:p>
    <w:p w:rsidR="0010010C" w:rsidRPr="00416A31" w:rsidRDefault="007259E2" w:rsidP="00C2609A">
      <w:pPr>
        <w:pStyle w:val="a8"/>
        <w:ind w:firstLine="282"/>
        <w:rPr>
          <w:color w:val="0000CC"/>
          <w:rtl/>
        </w:rPr>
      </w:pPr>
      <w:r w:rsidRPr="00416A31">
        <w:rPr>
          <w:rFonts w:hint="cs"/>
          <w:color w:val="0000CC"/>
          <w:rtl/>
        </w:rPr>
        <w:t xml:space="preserve">وأقيمت في </w:t>
      </w:r>
      <w:r w:rsidR="00585B70">
        <w:rPr>
          <w:rFonts w:hint="cs"/>
          <w:color w:val="0000CC"/>
          <w:rtl/>
        </w:rPr>
        <w:t>"أركان</w:t>
      </w:r>
      <w:r w:rsidR="0010010C" w:rsidRPr="00416A31">
        <w:rPr>
          <w:rFonts w:hint="cs"/>
          <w:color w:val="0000CC"/>
          <w:rtl/>
        </w:rPr>
        <w:t>"</w:t>
      </w:r>
      <w:r w:rsidRPr="00416A31">
        <w:rPr>
          <w:rFonts w:hint="cs"/>
          <w:color w:val="0000CC"/>
          <w:rtl/>
        </w:rPr>
        <w:t xml:space="preserve"> سلطنات إسلامية كثيرة، </w:t>
      </w:r>
      <w:r w:rsidR="0010010C" w:rsidRPr="00416A31">
        <w:rPr>
          <w:rFonts w:hint="cs"/>
          <w:color w:val="0000CC"/>
          <w:rtl/>
        </w:rPr>
        <w:t>وفي عام:</w:t>
      </w:r>
      <w:r w:rsidRPr="00416A31">
        <w:rPr>
          <w:rFonts w:hint="cs"/>
          <w:color w:val="0000CC"/>
          <w:rtl/>
        </w:rPr>
        <w:t>1430م قامت مملكة إسلامية على يد السلطان سليمان شاه، واستمرت إلى عام</w:t>
      </w:r>
      <w:r w:rsidR="0010010C" w:rsidRPr="00416A31">
        <w:rPr>
          <w:rFonts w:hint="cs"/>
          <w:color w:val="0000CC"/>
          <w:rtl/>
        </w:rPr>
        <w:t>:</w:t>
      </w:r>
      <w:r w:rsidRPr="00416A31">
        <w:rPr>
          <w:rFonts w:hint="cs"/>
          <w:color w:val="0000CC"/>
          <w:rtl/>
        </w:rPr>
        <w:t>1784م، أي قرابة ثلاثة قرون ونصف، تتابع على حك</w:t>
      </w:r>
      <w:r w:rsidR="00585B70">
        <w:rPr>
          <w:rFonts w:hint="cs"/>
          <w:color w:val="0000CC"/>
          <w:rtl/>
        </w:rPr>
        <w:t>مها ثمانيةٌ وأربعون ملكًا مسلمًا</w:t>
      </w:r>
      <w:r w:rsidRPr="00416A31">
        <w:rPr>
          <w:rFonts w:hint="cs"/>
          <w:color w:val="0000CC"/>
          <w:rtl/>
        </w:rPr>
        <w:t xml:space="preserve"> على التوالي، وآخرهم الملك سليم شاه, وكانوا يكتبون على العملات كلمة التوحيد</w:t>
      </w:r>
      <w:r w:rsidR="0010010C" w:rsidRPr="00416A31">
        <w:rPr>
          <w:rFonts w:hint="cs"/>
          <w:color w:val="0000CC"/>
          <w:rtl/>
        </w:rPr>
        <w:t>،</w:t>
      </w:r>
      <w:r w:rsidRPr="00416A31">
        <w:rPr>
          <w:rFonts w:hint="cs"/>
          <w:color w:val="0000CC"/>
          <w:rtl/>
        </w:rPr>
        <w:t xml:space="preserve"> وأسماء الخلفاء الأربعة باللغة العربية</w:t>
      </w:r>
      <w:r w:rsidR="0010010C" w:rsidRPr="00416A31">
        <w:rPr>
          <w:rFonts w:hint="cs"/>
          <w:color w:val="0000CC"/>
          <w:rtl/>
        </w:rPr>
        <w:t xml:space="preserve">؛ </w:t>
      </w:r>
      <w:r w:rsidRPr="00416A31">
        <w:rPr>
          <w:rFonts w:hint="cs"/>
          <w:color w:val="0000CC"/>
          <w:rtl/>
        </w:rPr>
        <w:t>وفي عام</w:t>
      </w:r>
      <w:r w:rsidR="0010010C" w:rsidRPr="00416A31">
        <w:rPr>
          <w:rFonts w:hint="cs"/>
          <w:color w:val="0000CC"/>
          <w:rtl/>
        </w:rPr>
        <w:t>:</w:t>
      </w:r>
      <w:r w:rsidRPr="00416A31">
        <w:rPr>
          <w:rFonts w:hint="cs"/>
          <w:color w:val="0000CC"/>
          <w:rtl/>
        </w:rPr>
        <w:t xml:space="preserve"> 1784م احتل الملك البوذي </w:t>
      </w:r>
      <w:r w:rsidR="00585B70">
        <w:rPr>
          <w:rFonts w:hint="cs"/>
          <w:color w:val="0000CC"/>
          <w:rtl/>
        </w:rPr>
        <w:t>"</w:t>
      </w:r>
      <w:r w:rsidRPr="00416A31">
        <w:rPr>
          <w:rFonts w:hint="cs"/>
          <w:color w:val="0000CC"/>
          <w:rtl/>
        </w:rPr>
        <w:t>مملكة أراكان</w:t>
      </w:r>
      <w:r w:rsidR="00D37DA5" w:rsidRPr="00416A31">
        <w:rPr>
          <w:rFonts w:hint="cs"/>
          <w:color w:val="0000CC"/>
          <w:rtl/>
        </w:rPr>
        <w:t>"</w:t>
      </w:r>
      <w:r w:rsidRPr="00416A31">
        <w:rPr>
          <w:rFonts w:hint="cs"/>
          <w:color w:val="0000CC"/>
          <w:rtl/>
        </w:rPr>
        <w:t xml:space="preserve"> وضمها إلى بورما خوفاً من انتشار الإسلام في المنطقة، وعندها بدأت معاناة المسلمين هناك، وضاعت فصولها وسط جراحات الأمّة المتتالية، وحتى يعرف المسلمون شدة وطأة المعاناة التي يعيشها مسلمو أركان أوجزها في النقاط التالية :</w:t>
      </w:r>
    </w:p>
    <w:p w:rsidR="0010010C" w:rsidRPr="00416A31" w:rsidRDefault="00444D15" w:rsidP="00444D15">
      <w:pPr>
        <w:pStyle w:val="a8"/>
        <w:ind w:firstLine="282"/>
        <w:rPr>
          <w:color w:val="0000CC"/>
          <w:rtl/>
        </w:rPr>
      </w:pPr>
      <w:r w:rsidRPr="00444D15">
        <w:rPr>
          <w:rFonts w:ascii="Traditional Arabic" w:hAnsi="Traditional Arabic"/>
          <w:color w:val="FF0000"/>
          <w:rtl/>
        </w:rPr>
        <w:t>أولًا</w:t>
      </w:r>
      <w:r w:rsidR="007259E2" w:rsidRPr="00444D15">
        <w:rPr>
          <w:rFonts w:ascii="Traditional Arabic" w:hAnsi="Traditional Arabic"/>
          <w:color w:val="FF0000"/>
          <w:rtl/>
        </w:rPr>
        <w:t>:</w:t>
      </w:r>
      <w:r w:rsidR="007259E2" w:rsidRPr="00444D15">
        <w:rPr>
          <w:rFonts w:hint="cs"/>
          <w:color w:val="FF0000"/>
          <w:rtl/>
        </w:rPr>
        <w:t xml:space="preserve"> تحاول الحكومة البوذية طمس الهوية والآثار الإسلامية</w:t>
      </w:r>
      <w:r w:rsidR="00D37DA5" w:rsidRPr="00444D15">
        <w:rPr>
          <w:rFonts w:hint="cs"/>
          <w:color w:val="FF0000"/>
          <w:rtl/>
        </w:rPr>
        <w:t xml:space="preserve"> وذلك</w:t>
      </w:r>
      <w:r w:rsidR="007259E2" w:rsidRPr="00444D15">
        <w:rPr>
          <w:rFonts w:hint="cs"/>
          <w:color w:val="FF0000"/>
          <w:rtl/>
        </w:rPr>
        <w:t xml:space="preserve"> بتدمير المساجد</w:t>
      </w:r>
      <w:r w:rsidR="00D37DA5" w:rsidRPr="00444D15">
        <w:rPr>
          <w:rFonts w:hint="cs"/>
          <w:color w:val="FF0000"/>
          <w:rtl/>
        </w:rPr>
        <w:t>،</w:t>
      </w:r>
      <w:r w:rsidR="007259E2" w:rsidRPr="00416A31">
        <w:rPr>
          <w:rFonts w:hint="cs"/>
          <w:color w:val="0000CC"/>
          <w:rtl/>
        </w:rPr>
        <w:t xml:space="preserve"> والمدارس التاريخية</w:t>
      </w:r>
      <w:r w:rsidR="00D37DA5" w:rsidRPr="00416A31">
        <w:rPr>
          <w:rFonts w:hint="cs"/>
          <w:color w:val="0000CC"/>
          <w:rtl/>
        </w:rPr>
        <w:t>،</w:t>
      </w:r>
      <w:r w:rsidR="007259E2" w:rsidRPr="00416A31">
        <w:rPr>
          <w:rFonts w:hint="cs"/>
          <w:color w:val="0000CC"/>
          <w:rtl/>
        </w:rPr>
        <w:t xml:space="preserve"> وبناء معابد للبوذيين </w:t>
      </w:r>
      <w:r w:rsidR="0010010C" w:rsidRPr="00416A31">
        <w:rPr>
          <w:rFonts w:hint="cs"/>
          <w:color w:val="0000CC"/>
          <w:rtl/>
        </w:rPr>
        <w:t>في مكانها، وقتل العلماء والدعاة</w:t>
      </w:r>
      <w:r w:rsidR="007259E2" w:rsidRPr="00416A31">
        <w:rPr>
          <w:rFonts w:hint="cs"/>
          <w:color w:val="0000CC"/>
          <w:rtl/>
        </w:rPr>
        <w:t>.</w:t>
      </w:r>
    </w:p>
    <w:p w:rsidR="0010010C" w:rsidRPr="00416A31" w:rsidRDefault="00444D15" w:rsidP="00C2609A">
      <w:pPr>
        <w:pStyle w:val="a8"/>
        <w:ind w:firstLine="282"/>
        <w:rPr>
          <w:color w:val="0000CC"/>
          <w:rtl/>
        </w:rPr>
      </w:pPr>
      <w:r w:rsidRPr="00444D15">
        <w:rPr>
          <w:rFonts w:ascii="Traditional Arabic" w:hAnsi="Traditional Arabic"/>
          <w:color w:val="FF0000"/>
          <w:rtl/>
        </w:rPr>
        <w:t>ثاني</w:t>
      </w:r>
      <w:r w:rsidRPr="00444D15">
        <w:rPr>
          <w:rFonts w:ascii="Traditional Arabic" w:hAnsi="Traditional Arabic" w:hint="cs"/>
          <w:color w:val="FF0000"/>
          <w:rtl/>
        </w:rPr>
        <w:t>ً</w:t>
      </w:r>
      <w:r w:rsidRPr="00444D15">
        <w:rPr>
          <w:rFonts w:ascii="Traditional Arabic" w:hAnsi="Traditional Arabic"/>
          <w:color w:val="FF0000"/>
          <w:rtl/>
        </w:rPr>
        <w:t>ا</w:t>
      </w:r>
      <w:r w:rsidR="007259E2" w:rsidRPr="00444D15">
        <w:rPr>
          <w:rFonts w:ascii="Traditional Arabic" w:hAnsi="Traditional Arabic"/>
          <w:color w:val="FF0000"/>
          <w:rtl/>
        </w:rPr>
        <w:t>:</w:t>
      </w:r>
      <w:r w:rsidR="007259E2" w:rsidRPr="00444D15">
        <w:rPr>
          <w:rFonts w:hint="cs"/>
          <w:color w:val="FF0000"/>
          <w:rtl/>
        </w:rPr>
        <w:t xml:space="preserve"> التطهير العرقي</w:t>
      </w:r>
      <w:r w:rsidR="00D37DA5" w:rsidRPr="00444D15">
        <w:rPr>
          <w:rFonts w:hint="cs"/>
          <w:color w:val="FF0000"/>
          <w:rtl/>
        </w:rPr>
        <w:t>،</w:t>
      </w:r>
      <w:r w:rsidR="007259E2" w:rsidRPr="00444D15">
        <w:rPr>
          <w:rFonts w:hint="cs"/>
          <w:color w:val="FF0000"/>
          <w:rtl/>
        </w:rPr>
        <w:t xml:space="preserve"> والإبادة الجماعية للمسلمين بكل أنواع الاضطهاد من:</w:t>
      </w:r>
      <w:r w:rsidR="007259E2" w:rsidRPr="00416A31">
        <w:rPr>
          <w:rFonts w:hint="cs"/>
          <w:color w:val="0000CC"/>
          <w:rtl/>
        </w:rPr>
        <w:t xml:space="preserve"> قتلٍ</w:t>
      </w:r>
      <w:r w:rsidR="00D37DA5" w:rsidRPr="00416A31">
        <w:rPr>
          <w:rFonts w:hint="cs"/>
          <w:color w:val="0000CC"/>
          <w:rtl/>
        </w:rPr>
        <w:t>،</w:t>
      </w:r>
      <w:r w:rsidR="007259E2" w:rsidRPr="00416A31">
        <w:rPr>
          <w:rFonts w:hint="cs"/>
          <w:color w:val="0000CC"/>
          <w:rtl/>
        </w:rPr>
        <w:t xml:space="preserve"> وتشريدٍ</w:t>
      </w:r>
      <w:r w:rsidR="00D37DA5" w:rsidRPr="00416A31">
        <w:rPr>
          <w:rFonts w:hint="cs"/>
          <w:color w:val="0000CC"/>
          <w:rtl/>
        </w:rPr>
        <w:t>،</w:t>
      </w:r>
      <w:r w:rsidR="007259E2" w:rsidRPr="00416A31">
        <w:rPr>
          <w:rFonts w:hint="cs"/>
          <w:color w:val="0000CC"/>
          <w:rtl/>
        </w:rPr>
        <w:t xml:space="preserve"> وانتهاكٍ للأعراض، ومصادرة الممتلكات؛ من منازلَ ومزارعَ ومواشٍ</w:t>
      </w:r>
      <w:r w:rsidR="00D37DA5" w:rsidRPr="00416A31">
        <w:rPr>
          <w:rFonts w:hint="cs"/>
          <w:color w:val="0000CC"/>
          <w:rtl/>
        </w:rPr>
        <w:t>،</w:t>
      </w:r>
      <w:r w:rsidR="007259E2" w:rsidRPr="00416A31">
        <w:rPr>
          <w:rFonts w:hint="cs"/>
          <w:color w:val="0000CC"/>
          <w:rtl/>
        </w:rPr>
        <w:t xml:space="preserve"> وأموالٍ وغيرها، حيث أبيد في بعض تلك المجازر أكثر من 100 ألف مسلم.</w:t>
      </w:r>
    </w:p>
    <w:p w:rsidR="0010010C" w:rsidRPr="00416A31" w:rsidRDefault="00444D15" w:rsidP="00C2609A">
      <w:pPr>
        <w:pStyle w:val="a8"/>
        <w:ind w:firstLine="282"/>
        <w:rPr>
          <w:color w:val="0000CC"/>
          <w:rtl/>
        </w:rPr>
      </w:pPr>
      <w:r w:rsidRPr="00444D15">
        <w:rPr>
          <w:rFonts w:ascii="Traditional Arabic" w:hAnsi="Traditional Arabic"/>
          <w:color w:val="FF0000"/>
          <w:rtl/>
        </w:rPr>
        <w:lastRenderedPageBreak/>
        <w:t>ثالث</w:t>
      </w:r>
      <w:r w:rsidRPr="00444D15">
        <w:rPr>
          <w:rFonts w:ascii="Traditional Arabic" w:hAnsi="Traditional Arabic" w:hint="cs"/>
          <w:color w:val="FF0000"/>
          <w:rtl/>
        </w:rPr>
        <w:t>ً</w:t>
      </w:r>
      <w:r w:rsidRPr="00444D15">
        <w:rPr>
          <w:rFonts w:ascii="Traditional Arabic" w:hAnsi="Traditional Arabic"/>
          <w:color w:val="FF0000"/>
          <w:rtl/>
        </w:rPr>
        <w:t>ا</w:t>
      </w:r>
      <w:r w:rsidR="007259E2" w:rsidRPr="00444D15">
        <w:rPr>
          <w:rFonts w:ascii="Traditional Arabic" w:hAnsi="Traditional Arabic"/>
          <w:color w:val="FF0000"/>
          <w:rtl/>
        </w:rPr>
        <w:t>:</w:t>
      </w:r>
      <w:r w:rsidR="007259E2" w:rsidRPr="00444D15">
        <w:rPr>
          <w:rFonts w:hint="cs"/>
          <w:color w:val="FF0000"/>
          <w:rtl/>
        </w:rPr>
        <w:t xml:space="preserve"> </w:t>
      </w:r>
      <w:r w:rsidR="007259E2" w:rsidRPr="00444D15">
        <w:rPr>
          <w:color w:val="FF0000"/>
          <w:rtl/>
        </w:rPr>
        <w:t xml:space="preserve">إلغاء حق المواطنة </w:t>
      </w:r>
      <w:r w:rsidR="007259E2" w:rsidRPr="00444D15">
        <w:rPr>
          <w:rFonts w:hint="cs"/>
          <w:color w:val="FF0000"/>
          <w:rtl/>
        </w:rPr>
        <w:t>ل</w:t>
      </w:r>
      <w:r w:rsidR="007259E2" w:rsidRPr="00444D15">
        <w:rPr>
          <w:color w:val="FF0000"/>
          <w:rtl/>
        </w:rPr>
        <w:t>لمسلمين؛</w:t>
      </w:r>
      <w:r w:rsidR="007259E2" w:rsidRPr="00416A31">
        <w:rPr>
          <w:color w:val="0000CC"/>
          <w:rtl/>
        </w:rPr>
        <w:t xml:space="preserve"> حيث تم استبدال إثباتاتهم الرسمية القديمة</w:t>
      </w:r>
      <w:r w:rsidR="007259E2" w:rsidRPr="00416A31">
        <w:rPr>
          <w:rFonts w:hint="cs"/>
          <w:color w:val="0000CC"/>
          <w:rtl/>
        </w:rPr>
        <w:t xml:space="preserve"> </w:t>
      </w:r>
      <w:r w:rsidR="007259E2" w:rsidRPr="00416A31">
        <w:rPr>
          <w:color w:val="0000CC"/>
          <w:rtl/>
        </w:rPr>
        <w:t>ببطاقات تفيد أنهم ليسوا مواطنين، ومن يرفض فمصيره التعذي</w:t>
      </w:r>
      <w:r w:rsidR="007259E2" w:rsidRPr="00416A31">
        <w:rPr>
          <w:rFonts w:hint="cs"/>
          <w:color w:val="0000CC"/>
          <w:rtl/>
        </w:rPr>
        <w:t>ب</w:t>
      </w:r>
      <w:r w:rsidR="007259E2" w:rsidRPr="00416A31">
        <w:rPr>
          <w:color w:val="0000CC"/>
          <w:rtl/>
        </w:rPr>
        <w:t xml:space="preserve"> </w:t>
      </w:r>
      <w:r w:rsidR="007259E2" w:rsidRPr="00416A31">
        <w:rPr>
          <w:rFonts w:hint="cs"/>
          <w:color w:val="0000CC"/>
          <w:rtl/>
        </w:rPr>
        <w:t>و</w:t>
      </w:r>
      <w:r w:rsidR="007259E2" w:rsidRPr="00416A31">
        <w:rPr>
          <w:color w:val="0000CC"/>
          <w:rtl/>
        </w:rPr>
        <w:t>الموت في المعتقلات</w:t>
      </w:r>
      <w:r w:rsidR="0010010C" w:rsidRPr="00416A31">
        <w:rPr>
          <w:rFonts w:hint="cs"/>
          <w:color w:val="0000CC"/>
          <w:rtl/>
        </w:rPr>
        <w:t>.</w:t>
      </w:r>
    </w:p>
    <w:p w:rsidR="0010010C" w:rsidRPr="00416A31" w:rsidRDefault="00444D15" w:rsidP="00C2609A">
      <w:pPr>
        <w:pStyle w:val="a8"/>
        <w:ind w:firstLine="282"/>
        <w:rPr>
          <w:color w:val="0000CC"/>
          <w:rtl/>
        </w:rPr>
      </w:pPr>
      <w:r w:rsidRPr="00444D15">
        <w:rPr>
          <w:rFonts w:ascii="Traditional Arabic" w:hAnsi="Traditional Arabic"/>
          <w:color w:val="FF0000"/>
          <w:rtl/>
        </w:rPr>
        <w:t>رابع</w:t>
      </w:r>
      <w:r w:rsidRPr="00444D15">
        <w:rPr>
          <w:rFonts w:ascii="Traditional Arabic" w:hAnsi="Traditional Arabic" w:hint="cs"/>
          <w:color w:val="FF0000"/>
          <w:rtl/>
        </w:rPr>
        <w:t>ً</w:t>
      </w:r>
      <w:r w:rsidRPr="00444D15">
        <w:rPr>
          <w:rFonts w:ascii="Traditional Arabic" w:hAnsi="Traditional Arabic"/>
          <w:color w:val="FF0000"/>
          <w:rtl/>
        </w:rPr>
        <w:t>ا</w:t>
      </w:r>
      <w:r w:rsidR="007259E2" w:rsidRPr="00444D15">
        <w:rPr>
          <w:rFonts w:ascii="Traditional Arabic" w:hAnsi="Traditional Arabic"/>
          <w:color w:val="FF0000"/>
          <w:rtl/>
        </w:rPr>
        <w:t>:</w:t>
      </w:r>
      <w:r w:rsidR="007259E2" w:rsidRPr="00444D15">
        <w:rPr>
          <w:rFonts w:hint="cs"/>
          <w:color w:val="FF0000"/>
          <w:rtl/>
        </w:rPr>
        <w:t xml:space="preserve"> حرمان المسلمين من العمل في الوظائف الحكومية</w:t>
      </w:r>
      <w:r w:rsidR="007259E2" w:rsidRPr="00416A31">
        <w:rPr>
          <w:rFonts w:hint="cs"/>
          <w:color w:val="0000CC"/>
          <w:rtl/>
        </w:rPr>
        <w:t xml:space="preserve"> ومواصلة التعليم العالي.</w:t>
      </w:r>
    </w:p>
    <w:p w:rsidR="0010010C" w:rsidRPr="00416A31" w:rsidRDefault="007259E2" w:rsidP="00C2609A">
      <w:pPr>
        <w:pStyle w:val="a8"/>
        <w:ind w:firstLine="282"/>
        <w:rPr>
          <w:color w:val="0000CC"/>
          <w:rtl/>
        </w:rPr>
      </w:pPr>
      <w:r w:rsidRPr="00444D15">
        <w:rPr>
          <w:rFonts w:ascii="Traditional Arabic" w:hAnsi="Traditional Arabic"/>
          <w:color w:val="FF0000"/>
          <w:rtl/>
        </w:rPr>
        <w:t>خامساً:</w:t>
      </w:r>
      <w:r w:rsidRPr="00444D15">
        <w:rPr>
          <w:rFonts w:ascii="Traditional Arabic" w:hAnsi="Traditional Arabic" w:hint="cs"/>
          <w:color w:val="FF0000"/>
          <w:rtl/>
        </w:rPr>
        <w:t xml:space="preserve"> ا</w:t>
      </w:r>
      <w:r w:rsidRPr="00444D15">
        <w:rPr>
          <w:rFonts w:ascii="Traditional Arabic" w:hAnsi="Traditional Arabic"/>
          <w:color w:val="FF0000"/>
          <w:rtl/>
        </w:rPr>
        <w:t>لعمل القسري لدى الجيش أثناء</w:t>
      </w:r>
      <w:r w:rsidRPr="00444D15">
        <w:rPr>
          <w:rFonts w:ascii="Traditional Arabic" w:hAnsi="Traditional Arabic" w:hint="cs"/>
          <w:color w:val="FF0000"/>
          <w:rtl/>
        </w:rPr>
        <w:t xml:space="preserve"> </w:t>
      </w:r>
      <w:r w:rsidRPr="00444D15">
        <w:rPr>
          <w:rFonts w:ascii="Traditional Arabic" w:hAnsi="Traditional Arabic"/>
          <w:color w:val="FF0000"/>
          <w:rtl/>
        </w:rPr>
        <w:t>التنقلات</w:t>
      </w:r>
      <w:r w:rsidRPr="00444D15">
        <w:rPr>
          <w:rFonts w:ascii="Traditional Arabic" w:hAnsi="Traditional Arabic" w:hint="cs"/>
          <w:color w:val="FF0000"/>
          <w:rtl/>
        </w:rPr>
        <w:t>،</w:t>
      </w:r>
      <w:r w:rsidRPr="00416A31">
        <w:rPr>
          <w:color w:val="0000CC"/>
          <w:rtl/>
        </w:rPr>
        <w:t xml:space="preserve"> أو بناء </w:t>
      </w:r>
      <w:r w:rsidRPr="00416A31">
        <w:rPr>
          <w:rFonts w:hint="cs"/>
          <w:color w:val="0000CC"/>
          <w:rtl/>
        </w:rPr>
        <w:t>ال</w:t>
      </w:r>
      <w:r w:rsidRPr="00416A31">
        <w:rPr>
          <w:color w:val="0000CC"/>
          <w:rtl/>
        </w:rPr>
        <w:t xml:space="preserve">ثكنات </w:t>
      </w:r>
      <w:r w:rsidRPr="00416A31">
        <w:rPr>
          <w:rFonts w:hint="cs"/>
          <w:color w:val="0000CC"/>
          <w:rtl/>
        </w:rPr>
        <w:t>ال</w:t>
      </w:r>
      <w:r w:rsidRPr="00416A31">
        <w:rPr>
          <w:color w:val="0000CC"/>
          <w:rtl/>
        </w:rPr>
        <w:t>عسكرية</w:t>
      </w:r>
      <w:r w:rsidRPr="00416A31">
        <w:rPr>
          <w:rFonts w:hint="cs"/>
          <w:color w:val="0000CC"/>
          <w:rtl/>
        </w:rPr>
        <w:t>،</w:t>
      </w:r>
      <w:r w:rsidRPr="00416A31">
        <w:rPr>
          <w:color w:val="0000CC"/>
          <w:rtl/>
        </w:rPr>
        <w:t xml:space="preserve"> أو شق </w:t>
      </w:r>
      <w:r w:rsidRPr="00416A31">
        <w:rPr>
          <w:rFonts w:hint="cs"/>
          <w:color w:val="0000CC"/>
          <w:rtl/>
        </w:rPr>
        <w:t>ال</w:t>
      </w:r>
      <w:r w:rsidRPr="00416A31">
        <w:rPr>
          <w:color w:val="0000CC"/>
          <w:rtl/>
        </w:rPr>
        <w:t>طرق</w:t>
      </w:r>
      <w:r w:rsidRPr="00416A31">
        <w:rPr>
          <w:rFonts w:hint="cs"/>
          <w:color w:val="0000CC"/>
          <w:rtl/>
        </w:rPr>
        <w:t>،</w:t>
      </w:r>
      <w:r w:rsidRPr="00416A31">
        <w:rPr>
          <w:color w:val="0000CC"/>
          <w:rtl/>
        </w:rPr>
        <w:t xml:space="preserve"> وغير ذلك من الأعمال الحكومية</w:t>
      </w:r>
      <w:r w:rsidR="0010010C" w:rsidRPr="00416A31">
        <w:rPr>
          <w:rFonts w:hint="cs"/>
          <w:color w:val="0000CC"/>
          <w:rtl/>
        </w:rPr>
        <w:t xml:space="preserve">، كل ذلك </w:t>
      </w:r>
      <w:r w:rsidRPr="00416A31">
        <w:rPr>
          <w:color w:val="0000CC"/>
          <w:rtl/>
        </w:rPr>
        <w:t>بل</w:t>
      </w:r>
      <w:r w:rsidRPr="00416A31">
        <w:rPr>
          <w:rFonts w:hint="cs"/>
          <w:color w:val="0000CC"/>
          <w:rtl/>
        </w:rPr>
        <w:t xml:space="preserve">ا </w:t>
      </w:r>
      <w:r w:rsidRPr="00416A31">
        <w:rPr>
          <w:color w:val="0000CC"/>
          <w:rtl/>
        </w:rPr>
        <w:t>مقابل حتى نفقتهم في الأكل والشرب والمواصلات</w:t>
      </w:r>
      <w:r w:rsidRPr="00416A31">
        <w:rPr>
          <w:rFonts w:hint="cs"/>
          <w:color w:val="0000CC"/>
          <w:rtl/>
        </w:rPr>
        <w:t>.</w:t>
      </w:r>
    </w:p>
    <w:p w:rsidR="0010010C" w:rsidRPr="00416A31" w:rsidRDefault="007259E2" w:rsidP="00C2609A">
      <w:pPr>
        <w:pStyle w:val="a8"/>
        <w:ind w:firstLine="282"/>
        <w:rPr>
          <w:color w:val="0000CC"/>
          <w:rtl/>
        </w:rPr>
      </w:pPr>
      <w:r w:rsidRPr="00444D15">
        <w:rPr>
          <w:rFonts w:ascii="Traditional Arabic" w:hAnsi="Traditional Arabic"/>
          <w:color w:val="FF0000"/>
          <w:rtl/>
        </w:rPr>
        <w:t>سادساً:</w:t>
      </w:r>
      <w:r w:rsidRPr="00444D15">
        <w:rPr>
          <w:rFonts w:ascii="Traditional Arabic" w:hAnsi="Traditional Arabic"/>
          <w:color w:val="FF0000"/>
        </w:rPr>
        <w:t xml:space="preserve"> </w:t>
      </w:r>
      <w:r w:rsidRPr="00444D15">
        <w:rPr>
          <w:rFonts w:ascii="Traditional Arabic" w:hAnsi="Traditional Arabic"/>
          <w:color w:val="FF0000"/>
          <w:rtl/>
        </w:rPr>
        <w:t>منعهم من السفر إلى</w:t>
      </w:r>
      <w:r w:rsidRPr="00444D15">
        <w:rPr>
          <w:rFonts w:ascii="Traditional Arabic" w:hAnsi="Traditional Arabic" w:hint="cs"/>
          <w:color w:val="FF0000"/>
          <w:rtl/>
        </w:rPr>
        <w:t xml:space="preserve"> </w:t>
      </w:r>
      <w:r w:rsidRPr="00444D15">
        <w:rPr>
          <w:rFonts w:ascii="Traditional Arabic" w:hAnsi="Traditional Arabic"/>
          <w:color w:val="FF0000"/>
          <w:rtl/>
        </w:rPr>
        <w:t>الخارج حتى لأداء فريضة الحج</w:t>
      </w:r>
      <w:r w:rsidRPr="00444D15">
        <w:rPr>
          <w:rFonts w:ascii="Traditional Arabic" w:hAnsi="Traditional Arabic" w:hint="cs"/>
          <w:color w:val="FF0000"/>
          <w:rtl/>
        </w:rPr>
        <w:t>،</w:t>
      </w:r>
      <w:r w:rsidRPr="00416A31">
        <w:rPr>
          <w:color w:val="0000CC"/>
          <w:rtl/>
        </w:rPr>
        <w:t xml:space="preserve"> </w:t>
      </w:r>
      <w:r w:rsidRPr="00416A31">
        <w:rPr>
          <w:rFonts w:hint="cs"/>
          <w:color w:val="0000CC"/>
          <w:rtl/>
        </w:rPr>
        <w:t>و</w:t>
      </w:r>
      <w:r w:rsidRPr="00416A31">
        <w:rPr>
          <w:color w:val="0000CC"/>
          <w:rtl/>
        </w:rPr>
        <w:t xml:space="preserve">عدم السماح </w:t>
      </w:r>
      <w:r w:rsidRPr="00416A31">
        <w:rPr>
          <w:rFonts w:hint="cs"/>
          <w:color w:val="0000CC"/>
          <w:rtl/>
        </w:rPr>
        <w:t>للمسلمين</w:t>
      </w:r>
      <w:r w:rsidRPr="00416A31">
        <w:rPr>
          <w:color w:val="0000CC"/>
          <w:rtl/>
        </w:rPr>
        <w:t xml:space="preserve"> باستضافة أحد في</w:t>
      </w:r>
      <w:r w:rsidRPr="00416A31">
        <w:rPr>
          <w:color w:val="0000CC"/>
        </w:rPr>
        <w:t xml:space="preserve"> </w:t>
      </w:r>
      <w:r w:rsidRPr="00416A31">
        <w:rPr>
          <w:color w:val="0000CC"/>
          <w:rtl/>
        </w:rPr>
        <w:t>بيوتهم ولو كانوا أشقاء أو أقارب إلا بإذن مسبق</w:t>
      </w:r>
      <w:r w:rsidRPr="00416A31">
        <w:rPr>
          <w:rFonts w:hint="cs"/>
          <w:color w:val="0000CC"/>
          <w:rtl/>
        </w:rPr>
        <w:t>.</w:t>
      </w:r>
    </w:p>
    <w:p w:rsidR="0010010C" w:rsidRPr="00416A31" w:rsidRDefault="007259E2" w:rsidP="00C2609A">
      <w:pPr>
        <w:pStyle w:val="a8"/>
        <w:ind w:firstLine="282"/>
        <w:rPr>
          <w:color w:val="0000CC"/>
          <w:rtl/>
        </w:rPr>
      </w:pPr>
      <w:r w:rsidRPr="00444D15">
        <w:rPr>
          <w:rFonts w:ascii="Traditional Arabic" w:hAnsi="Traditional Arabic"/>
          <w:color w:val="FF0000"/>
          <w:rtl/>
        </w:rPr>
        <w:t>سابعاً:</w:t>
      </w:r>
      <w:r w:rsidRPr="00444D15">
        <w:rPr>
          <w:rFonts w:ascii="Traditional Arabic" w:hAnsi="Traditional Arabic"/>
          <w:color w:val="FF0000"/>
        </w:rPr>
        <w:t xml:space="preserve"> </w:t>
      </w:r>
      <w:r w:rsidRPr="00444D15">
        <w:rPr>
          <w:rFonts w:ascii="Traditional Arabic" w:hAnsi="Traditional Arabic"/>
          <w:color w:val="FF0000"/>
          <w:rtl/>
        </w:rPr>
        <w:t>عقوبات اقتصادية: مثل الضرائب الباهظة في كل شيء،</w:t>
      </w:r>
      <w:r w:rsidRPr="00416A31">
        <w:rPr>
          <w:color w:val="0000CC"/>
          <w:rtl/>
        </w:rPr>
        <w:t xml:space="preserve"> والغرامات</w:t>
      </w:r>
      <w:r w:rsidRPr="00416A31">
        <w:rPr>
          <w:rFonts w:hint="cs"/>
          <w:color w:val="0000CC"/>
          <w:rtl/>
        </w:rPr>
        <w:t xml:space="preserve"> </w:t>
      </w:r>
      <w:r w:rsidRPr="00416A31">
        <w:rPr>
          <w:color w:val="0000CC"/>
          <w:rtl/>
        </w:rPr>
        <w:t>المالية، ومنع بيع المحاصيل إلا</w:t>
      </w:r>
      <w:r w:rsidRPr="00416A31">
        <w:rPr>
          <w:rFonts w:hint="cs"/>
          <w:color w:val="0000CC"/>
          <w:rtl/>
        </w:rPr>
        <w:t xml:space="preserve"> للحكومة ا</w:t>
      </w:r>
      <w:r w:rsidRPr="00416A31">
        <w:rPr>
          <w:color w:val="0000CC"/>
          <w:rtl/>
        </w:rPr>
        <w:t>لعسكر</w:t>
      </w:r>
      <w:r w:rsidRPr="00416A31">
        <w:rPr>
          <w:rFonts w:hint="cs"/>
          <w:color w:val="0000CC"/>
          <w:rtl/>
        </w:rPr>
        <w:t>ية</w:t>
      </w:r>
      <w:r w:rsidRPr="00416A31">
        <w:rPr>
          <w:color w:val="0000CC"/>
          <w:rtl/>
        </w:rPr>
        <w:t xml:space="preserve"> أو من يمثلهم بسعر زهيد</w:t>
      </w:r>
      <w:r w:rsidRPr="00416A31">
        <w:rPr>
          <w:rFonts w:hint="cs"/>
          <w:color w:val="0000CC"/>
          <w:rtl/>
        </w:rPr>
        <w:t>،</w:t>
      </w:r>
      <w:r w:rsidRPr="00416A31">
        <w:rPr>
          <w:color w:val="0000CC"/>
          <w:rtl/>
        </w:rPr>
        <w:t xml:space="preserve"> لإبقائهم فقراء، أو</w:t>
      </w:r>
      <w:r w:rsidRPr="00416A31">
        <w:rPr>
          <w:rFonts w:hint="cs"/>
          <w:color w:val="0000CC"/>
          <w:rtl/>
        </w:rPr>
        <w:t xml:space="preserve"> </w:t>
      </w:r>
      <w:r w:rsidRPr="00416A31">
        <w:rPr>
          <w:color w:val="0000CC"/>
          <w:rtl/>
        </w:rPr>
        <w:t>ل</w:t>
      </w:r>
      <w:r w:rsidRPr="00416A31">
        <w:rPr>
          <w:rFonts w:hint="cs"/>
          <w:color w:val="0000CC"/>
          <w:rtl/>
        </w:rPr>
        <w:t>إجبارهم</w:t>
      </w:r>
      <w:r w:rsidRPr="00416A31">
        <w:rPr>
          <w:color w:val="0000CC"/>
          <w:rtl/>
        </w:rPr>
        <w:t xml:space="preserve"> على ترك الديار</w:t>
      </w:r>
      <w:r w:rsidRPr="00416A31">
        <w:rPr>
          <w:rFonts w:hint="cs"/>
          <w:color w:val="0000CC"/>
          <w:rtl/>
        </w:rPr>
        <w:t>.</w:t>
      </w:r>
    </w:p>
    <w:p w:rsidR="0010010C" w:rsidRPr="00416A31" w:rsidRDefault="007259E2" w:rsidP="00C2609A">
      <w:pPr>
        <w:pStyle w:val="a8"/>
        <w:ind w:firstLine="282"/>
        <w:rPr>
          <w:color w:val="0000CC"/>
          <w:rtl/>
        </w:rPr>
      </w:pPr>
      <w:r w:rsidRPr="00444D15">
        <w:rPr>
          <w:rFonts w:ascii="Traditional Arabic" w:hAnsi="Traditional Arabic"/>
          <w:color w:val="FF0000"/>
          <w:rtl/>
        </w:rPr>
        <w:t>ثامناً:</w:t>
      </w:r>
      <w:r w:rsidRPr="00444D15">
        <w:rPr>
          <w:rFonts w:ascii="Traditional Arabic" w:hAnsi="Traditional Arabic" w:hint="cs"/>
          <w:color w:val="FF0000"/>
          <w:rtl/>
        </w:rPr>
        <w:t xml:space="preserve"> </w:t>
      </w:r>
      <w:r w:rsidRPr="00444D15">
        <w:rPr>
          <w:rFonts w:ascii="Traditional Arabic" w:hAnsi="Traditional Arabic"/>
          <w:color w:val="FF0000"/>
          <w:rtl/>
        </w:rPr>
        <w:t xml:space="preserve">تقليل أعداد المسلمين بأساليب شتى </w:t>
      </w:r>
      <w:r w:rsidRPr="00444D15">
        <w:rPr>
          <w:rFonts w:ascii="Traditional Arabic" w:hAnsi="Traditional Arabic" w:hint="cs"/>
          <w:color w:val="FF0000"/>
          <w:rtl/>
        </w:rPr>
        <w:t>كتحديد النسل</w:t>
      </w:r>
      <w:r w:rsidR="0010010C" w:rsidRPr="00444D15">
        <w:rPr>
          <w:rFonts w:ascii="Traditional Arabic" w:hAnsi="Traditional Arabic" w:hint="cs"/>
          <w:color w:val="FF0000"/>
          <w:rtl/>
        </w:rPr>
        <w:t>،</w:t>
      </w:r>
      <w:r w:rsidRPr="00416A31">
        <w:rPr>
          <w:rFonts w:hint="cs"/>
          <w:color w:val="0000CC"/>
          <w:rtl/>
        </w:rPr>
        <w:t xml:space="preserve"> وتشديد شروط الزواج والإنجاب وغيرها.</w:t>
      </w:r>
    </w:p>
    <w:p w:rsidR="00173436" w:rsidRPr="00416A31" w:rsidRDefault="007259E2" w:rsidP="00585B70">
      <w:pPr>
        <w:pStyle w:val="a8"/>
        <w:ind w:firstLine="282"/>
        <w:rPr>
          <w:color w:val="0000CC"/>
          <w:rtl/>
        </w:rPr>
      </w:pPr>
      <w:r w:rsidRPr="00416A31">
        <w:rPr>
          <w:rFonts w:hint="cs"/>
          <w:color w:val="0000CC"/>
          <w:rtl/>
        </w:rPr>
        <w:t>وبعد هذه السلسلة من المعاناة</w:t>
      </w:r>
      <w:r w:rsidR="00D76E36" w:rsidRPr="00416A31">
        <w:rPr>
          <w:rFonts w:hint="cs"/>
          <w:color w:val="0000CC"/>
          <w:rtl/>
        </w:rPr>
        <w:t>،</w:t>
      </w:r>
      <w:r w:rsidRPr="00416A31">
        <w:rPr>
          <w:rFonts w:hint="cs"/>
          <w:color w:val="0000CC"/>
          <w:rtl/>
        </w:rPr>
        <w:t xml:space="preserve"> واستمرار حملات التقتيل والتهجير القسري لم يكن</w:t>
      </w:r>
      <w:r w:rsidR="00D76E36" w:rsidRPr="00416A31">
        <w:rPr>
          <w:rFonts w:hint="cs"/>
          <w:color w:val="0000CC"/>
          <w:rtl/>
        </w:rPr>
        <w:t xml:space="preserve"> أمام المسلمون</w:t>
      </w:r>
      <w:r w:rsidRPr="00416A31">
        <w:rPr>
          <w:rFonts w:hint="cs"/>
          <w:color w:val="0000CC"/>
          <w:rtl/>
        </w:rPr>
        <w:t xml:space="preserve"> إلا</w:t>
      </w:r>
      <w:r w:rsidR="00D76E36" w:rsidRPr="00416A31">
        <w:rPr>
          <w:rFonts w:hint="cs"/>
          <w:color w:val="0000CC"/>
          <w:rtl/>
        </w:rPr>
        <w:t>َ</w:t>
      </w:r>
      <w:r w:rsidRPr="00416A31">
        <w:rPr>
          <w:rFonts w:hint="cs"/>
          <w:color w:val="0000CC"/>
          <w:rtl/>
        </w:rPr>
        <w:t xml:space="preserve">ّ الفرار بأغلى ما يملكون؛ وهو دينهم وعقيدتهم، فبدأ المسلمون ينزحون إلى الخارج مهاجرين إلى الله، يطرقون أبواب الدول الإسلامية المجاورة، كبنغلاديش وباكستان، وتايلند، والهند، وماليزيا، وبعض دول الخليج، وكلما زاد بطش البوذيين بالمسلمين خرج ثلة منهم وهاجروا إلى بلدان شتى، وأما من بقي داخل </w:t>
      </w:r>
      <w:r w:rsidR="0010010C" w:rsidRPr="00416A31">
        <w:rPr>
          <w:rFonts w:hint="cs"/>
          <w:color w:val="0000CC"/>
          <w:rtl/>
        </w:rPr>
        <w:t>"</w:t>
      </w:r>
      <w:r w:rsidRPr="00416A31">
        <w:rPr>
          <w:rFonts w:hint="cs"/>
          <w:color w:val="0000CC"/>
          <w:rtl/>
        </w:rPr>
        <w:t>ميانمار</w:t>
      </w:r>
      <w:r w:rsidR="0010010C" w:rsidRPr="00416A31">
        <w:rPr>
          <w:rFonts w:hint="cs"/>
          <w:color w:val="0000CC"/>
          <w:rtl/>
        </w:rPr>
        <w:t>"</w:t>
      </w:r>
      <w:r w:rsidRPr="00416A31">
        <w:rPr>
          <w:rFonts w:hint="cs"/>
          <w:color w:val="0000CC"/>
          <w:rtl/>
        </w:rPr>
        <w:t xml:space="preserve"> بقي وسط معاناة لا تنتهي</w:t>
      </w:r>
      <w:r w:rsidR="0010010C" w:rsidRPr="00416A31">
        <w:rPr>
          <w:rFonts w:hint="cs"/>
          <w:color w:val="0000CC"/>
          <w:rtl/>
        </w:rPr>
        <w:t>..</w:t>
      </w:r>
      <w:r w:rsidRPr="00416A31">
        <w:rPr>
          <w:rFonts w:hint="cs"/>
          <w:color w:val="0000CC"/>
          <w:rtl/>
        </w:rPr>
        <w:t>.</w:t>
      </w:r>
    </w:p>
    <w:p w:rsidR="00896C7F" w:rsidRPr="00416A31" w:rsidRDefault="00896C7F" w:rsidP="00C2609A">
      <w:pPr>
        <w:pStyle w:val="a8"/>
        <w:ind w:firstLine="282"/>
        <w:rPr>
          <w:color w:val="0000CC"/>
          <w:rtl/>
        </w:rPr>
      </w:pPr>
      <w:r w:rsidRPr="00416A31">
        <w:rPr>
          <w:rFonts w:hint="cs"/>
          <w:color w:val="0000CC"/>
          <w:rtl/>
        </w:rPr>
        <w:t>خلال الأسابيع الماضية تجدد بطش البوذيين بالمسلمين حيث تعرض عشرة من دعاة المسلمين الأركانيين إلى مذبحة شنيعة قضوا نحبهم فيها بعد أن هوجموا من قبل جماعة بوذية فتكوا بهم، ومثلّوا بحثثهم، وقد نقلت وسائل الإعلام صوراً فظيعة لضحايا هذه المجزرة التي لم تجد من ينتصر لها من قبل الحكومة الميانمارية التي غضت الطرف عنها وكأنها على اتفاق مع المجرمين القتلة.</w:t>
      </w:r>
    </w:p>
    <w:p w:rsidR="002210B9" w:rsidRPr="00416A31" w:rsidRDefault="005B25D5" w:rsidP="00C2609A">
      <w:pPr>
        <w:pStyle w:val="a8"/>
        <w:ind w:firstLine="282"/>
        <w:rPr>
          <w:color w:val="0000CC"/>
          <w:rtl/>
        </w:rPr>
      </w:pPr>
      <w:r w:rsidRPr="00444D15">
        <w:rPr>
          <w:rFonts w:hint="eastAsia"/>
          <w:color w:val="FF0000"/>
          <w:rtl/>
        </w:rPr>
        <w:t>أيها</w:t>
      </w:r>
      <w:r w:rsidRPr="00444D15">
        <w:rPr>
          <w:color w:val="FF0000"/>
          <w:rtl/>
        </w:rPr>
        <w:t xml:space="preserve"> </w:t>
      </w:r>
      <w:r w:rsidRPr="00444D15">
        <w:rPr>
          <w:rFonts w:hint="eastAsia"/>
          <w:color w:val="FF0000"/>
          <w:rtl/>
        </w:rPr>
        <w:t>الإخوة</w:t>
      </w:r>
      <w:r w:rsidR="00550E6D" w:rsidRPr="00444D15">
        <w:rPr>
          <w:rFonts w:hint="cs"/>
          <w:color w:val="FF0000"/>
          <w:rtl/>
        </w:rPr>
        <w:t>، مضى أ</w:t>
      </w:r>
      <w:r w:rsidRPr="00444D15">
        <w:rPr>
          <w:rFonts w:hint="cs"/>
          <w:color w:val="FF0000"/>
          <w:rtl/>
        </w:rPr>
        <w:t>كثر من شهر و</w:t>
      </w:r>
      <w:r w:rsidRPr="00444D15">
        <w:rPr>
          <w:rFonts w:hint="eastAsia"/>
          <w:color w:val="FF0000"/>
          <w:rtl/>
        </w:rPr>
        <w:t>لا</w:t>
      </w:r>
      <w:r w:rsidRPr="00444D15">
        <w:rPr>
          <w:color w:val="FF0000"/>
          <w:rtl/>
        </w:rPr>
        <w:t xml:space="preserve"> </w:t>
      </w:r>
      <w:r w:rsidRPr="00444D15">
        <w:rPr>
          <w:rFonts w:hint="eastAsia"/>
          <w:color w:val="FF0000"/>
          <w:rtl/>
        </w:rPr>
        <w:t>زالت</w:t>
      </w:r>
      <w:r w:rsidRPr="00444D15">
        <w:rPr>
          <w:color w:val="FF0000"/>
          <w:rtl/>
        </w:rPr>
        <w:t xml:space="preserve"> </w:t>
      </w:r>
      <w:r w:rsidRPr="00444D15">
        <w:rPr>
          <w:rFonts w:hint="eastAsia"/>
          <w:color w:val="FF0000"/>
          <w:rtl/>
        </w:rPr>
        <w:t>الحكومة</w:t>
      </w:r>
      <w:r w:rsidRPr="00444D15">
        <w:rPr>
          <w:color w:val="FF0000"/>
          <w:rtl/>
        </w:rPr>
        <w:t xml:space="preserve"> </w:t>
      </w:r>
      <w:r w:rsidRPr="00444D15">
        <w:rPr>
          <w:rFonts w:hint="eastAsia"/>
          <w:color w:val="FF0000"/>
          <w:rtl/>
        </w:rPr>
        <w:t>البورم</w:t>
      </w:r>
      <w:r w:rsidR="00D37DA5" w:rsidRPr="00444D15">
        <w:rPr>
          <w:rFonts w:hint="cs"/>
          <w:color w:val="FF0000"/>
          <w:rtl/>
        </w:rPr>
        <w:t>ي</w:t>
      </w:r>
      <w:r w:rsidRPr="00444D15">
        <w:rPr>
          <w:rFonts w:hint="eastAsia"/>
          <w:color w:val="FF0000"/>
          <w:rtl/>
        </w:rPr>
        <w:t>ة</w:t>
      </w:r>
      <w:r w:rsidRPr="00416A31">
        <w:rPr>
          <w:color w:val="0000CC"/>
          <w:rtl/>
        </w:rPr>
        <w:t xml:space="preserve"> </w:t>
      </w:r>
      <w:r w:rsidRPr="00416A31">
        <w:rPr>
          <w:rFonts w:hint="eastAsia"/>
          <w:color w:val="0000CC"/>
          <w:rtl/>
        </w:rPr>
        <w:t>تشدد</w:t>
      </w:r>
      <w:r w:rsidRPr="00416A31">
        <w:rPr>
          <w:color w:val="0000CC"/>
          <w:rtl/>
        </w:rPr>
        <w:t xml:space="preserve"> </w:t>
      </w:r>
      <w:r w:rsidRPr="00416A31">
        <w:rPr>
          <w:rFonts w:hint="eastAsia"/>
          <w:color w:val="0000CC"/>
          <w:rtl/>
        </w:rPr>
        <w:t>الحصار</w:t>
      </w:r>
      <w:r w:rsidRPr="00416A31">
        <w:rPr>
          <w:color w:val="0000CC"/>
          <w:rtl/>
        </w:rPr>
        <w:t xml:space="preserve"> </w:t>
      </w:r>
      <w:r w:rsidRPr="00416A31">
        <w:rPr>
          <w:rFonts w:hint="eastAsia"/>
          <w:color w:val="0000CC"/>
          <w:rtl/>
        </w:rPr>
        <w:t>على</w:t>
      </w:r>
      <w:r w:rsidRPr="00416A31">
        <w:rPr>
          <w:color w:val="0000CC"/>
          <w:rtl/>
        </w:rPr>
        <w:t xml:space="preserve"> </w:t>
      </w:r>
      <w:r w:rsidRPr="00416A31">
        <w:rPr>
          <w:rFonts w:hint="eastAsia"/>
          <w:color w:val="0000CC"/>
          <w:rtl/>
        </w:rPr>
        <w:t>أحياء</w:t>
      </w:r>
      <w:r w:rsidRPr="00416A31">
        <w:rPr>
          <w:color w:val="0000CC"/>
          <w:rtl/>
        </w:rPr>
        <w:t xml:space="preserve"> </w:t>
      </w:r>
      <w:r w:rsidRPr="00416A31">
        <w:rPr>
          <w:rFonts w:hint="eastAsia"/>
          <w:color w:val="0000CC"/>
          <w:rtl/>
        </w:rPr>
        <w:t>المسلمين</w:t>
      </w:r>
      <w:r w:rsidRPr="00416A31">
        <w:rPr>
          <w:color w:val="0000CC"/>
          <w:rtl/>
        </w:rPr>
        <w:t xml:space="preserve"> </w:t>
      </w:r>
      <w:r w:rsidRPr="00416A31">
        <w:rPr>
          <w:rFonts w:hint="eastAsia"/>
          <w:color w:val="0000CC"/>
          <w:rtl/>
        </w:rPr>
        <w:t>بحظر</w:t>
      </w:r>
      <w:r w:rsidRPr="00416A31">
        <w:rPr>
          <w:color w:val="0000CC"/>
          <w:rtl/>
        </w:rPr>
        <w:t xml:space="preserve"> </w:t>
      </w:r>
      <w:r w:rsidRPr="00416A31">
        <w:rPr>
          <w:rFonts w:hint="eastAsia"/>
          <w:color w:val="0000CC"/>
          <w:rtl/>
        </w:rPr>
        <w:t>التجول</w:t>
      </w:r>
      <w:r w:rsidRPr="00416A31">
        <w:rPr>
          <w:color w:val="0000CC"/>
          <w:rtl/>
        </w:rPr>
        <w:t xml:space="preserve">: </w:t>
      </w:r>
      <w:r w:rsidRPr="00416A31">
        <w:rPr>
          <w:rFonts w:hint="eastAsia"/>
          <w:color w:val="0000CC"/>
          <w:rtl/>
        </w:rPr>
        <w:t>فبات</w:t>
      </w:r>
      <w:r w:rsidRPr="00416A31">
        <w:rPr>
          <w:color w:val="0000CC"/>
          <w:rtl/>
        </w:rPr>
        <w:t xml:space="preserve"> </w:t>
      </w:r>
      <w:r w:rsidRPr="00416A31">
        <w:rPr>
          <w:rFonts w:hint="eastAsia"/>
          <w:color w:val="0000CC"/>
          <w:rtl/>
        </w:rPr>
        <w:t>مصير</w:t>
      </w:r>
      <w:r w:rsidRPr="00416A31">
        <w:rPr>
          <w:color w:val="0000CC"/>
          <w:rtl/>
        </w:rPr>
        <w:t xml:space="preserve"> </w:t>
      </w:r>
      <w:r w:rsidRPr="00416A31">
        <w:rPr>
          <w:rFonts w:hint="eastAsia"/>
          <w:color w:val="0000CC"/>
          <w:rtl/>
        </w:rPr>
        <w:t>الأمهات</w:t>
      </w:r>
      <w:r w:rsidRPr="00416A31">
        <w:rPr>
          <w:color w:val="0000CC"/>
          <w:rtl/>
        </w:rPr>
        <w:t xml:space="preserve"> </w:t>
      </w:r>
      <w:r w:rsidRPr="00416A31">
        <w:rPr>
          <w:rFonts w:hint="eastAsia"/>
          <w:color w:val="0000CC"/>
          <w:rtl/>
        </w:rPr>
        <w:t>والأطفال</w:t>
      </w:r>
      <w:r w:rsidRPr="00416A31">
        <w:rPr>
          <w:color w:val="0000CC"/>
          <w:rtl/>
        </w:rPr>
        <w:t xml:space="preserve"> </w:t>
      </w:r>
      <w:r w:rsidRPr="00416A31">
        <w:rPr>
          <w:rFonts w:hint="eastAsia"/>
          <w:color w:val="0000CC"/>
          <w:rtl/>
        </w:rPr>
        <w:t>إما</w:t>
      </w:r>
      <w:r w:rsidRPr="00416A31">
        <w:rPr>
          <w:color w:val="0000CC"/>
          <w:rtl/>
        </w:rPr>
        <w:t xml:space="preserve"> </w:t>
      </w:r>
      <w:r w:rsidRPr="00416A31">
        <w:rPr>
          <w:rFonts w:hint="eastAsia"/>
          <w:color w:val="0000CC"/>
          <w:rtl/>
        </w:rPr>
        <w:t>الموت</w:t>
      </w:r>
      <w:r w:rsidRPr="00416A31">
        <w:rPr>
          <w:color w:val="0000CC"/>
          <w:rtl/>
        </w:rPr>
        <w:t xml:space="preserve"> </w:t>
      </w:r>
      <w:r w:rsidRPr="00416A31">
        <w:rPr>
          <w:rFonts w:hint="eastAsia"/>
          <w:color w:val="0000CC"/>
          <w:rtl/>
        </w:rPr>
        <w:t>جوعا</w:t>
      </w:r>
      <w:r w:rsidR="002210B9" w:rsidRPr="00416A31">
        <w:rPr>
          <w:rFonts w:hint="cs"/>
          <w:color w:val="0000CC"/>
          <w:rtl/>
        </w:rPr>
        <w:t>،</w:t>
      </w:r>
      <w:r w:rsidRPr="00416A31">
        <w:rPr>
          <w:color w:val="0000CC"/>
          <w:rtl/>
        </w:rPr>
        <w:t xml:space="preserve"> </w:t>
      </w:r>
      <w:r w:rsidRPr="00416A31">
        <w:rPr>
          <w:rFonts w:hint="eastAsia"/>
          <w:color w:val="0000CC"/>
          <w:rtl/>
        </w:rPr>
        <w:t>أو</w:t>
      </w:r>
      <w:r w:rsidRPr="00416A31">
        <w:rPr>
          <w:color w:val="0000CC"/>
          <w:rtl/>
        </w:rPr>
        <w:t xml:space="preserve"> </w:t>
      </w:r>
      <w:r w:rsidRPr="00416A31">
        <w:rPr>
          <w:rFonts w:hint="eastAsia"/>
          <w:color w:val="0000CC"/>
          <w:rtl/>
        </w:rPr>
        <w:t>القتل</w:t>
      </w:r>
      <w:r w:rsidRPr="00416A31">
        <w:rPr>
          <w:color w:val="0000CC"/>
          <w:rtl/>
        </w:rPr>
        <w:t xml:space="preserve"> </w:t>
      </w:r>
      <w:r w:rsidRPr="00416A31">
        <w:rPr>
          <w:rFonts w:hint="eastAsia"/>
          <w:color w:val="0000CC"/>
          <w:rtl/>
        </w:rPr>
        <w:t>بالرصاص</w:t>
      </w:r>
      <w:r w:rsidRPr="00416A31">
        <w:rPr>
          <w:color w:val="0000CC"/>
          <w:rtl/>
        </w:rPr>
        <w:t xml:space="preserve"> </w:t>
      </w:r>
      <w:r w:rsidRPr="00416A31">
        <w:rPr>
          <w:rFonts w:hint="eastAsia"/>
          <w:color w:val="0000CC"/>
          <w:rtl/>
        </w:rPr>
        <w:t>إذا</w:t>
      </w:r>
      <w:r w:rsidRPr="00416A31">
        <w:rPr>
          <w:color w:val="0000CC"/>
          <w:rtl/>
        </w:rPr>
        <w:t xml:space="preserve"> </w:t>
      </w:r>
      <w:r w:rsidRPr="00416A31">
        <w:rPr>
          <w:rFonts w:hint="eastAsia"/>
          <w:color w:val="0000CC"/>
          <w:rtl/>
        </w:rPr>
        <w:t>خرجوا</w:t>
      </w:r>
      <w:r w:rsidRPr="00416A31">
        <w:rPr>
          <w:color w:val="0000CC"/>
          <w:rtl/>
        </w:rPr>
        <w:t xml:space="preserve"> </w:t>
      </w:r>
      <w:r w:rsidRPr="00416A31">
        <w:rPr>
          <w:rFonts w:hint="eastAsia"/>
          <w:color w:val="0000CC"/>
          <w:rtl/>
        </w:rPr>
        <w:t>من</w:t>
      </w:r>
      <w:r w:rsidRPr="00416A31">
        <w:rPr>
          <w:color w:val="0000CC"/>
          <w:rtl/>
        </w:rPr>
        <w:t xml:space="preserve"> </w:t>
      </w:r>
      <w:r w:rsidRPr="00416A31">
        <w:rPr>
          <w:rFonts w:hint="eastAsia"/>
          <w:color w:val="0000CC"/>
          <w:rtl/>
        </w:rPr>
        <w:t>بيوتهم</w:t>
      </w:r>
      <w:r w:rsidRPr="00416A31">
        <w:rPr>
          <w:color w:val="0000CC"/>
          <w:rtl/>
        </w:rPr>
        <w:t>..</w:t>
      </w:r>
    </w:p>
    <w:p w:rsidR="003D2F8D" w:rsidRPr="00416A31" w:rsidRDefault="005B25D5" w:rsidP="00C2609A">
      <w:pPr>
        <w:pStyle w:val="a8"/>
        <w:ind w:firstLine="282"/>
        <w:rPr>
          <w:rFonts w:ascii="Traditional Arabic" w:hAnsi="Traditional Arabic"/>
          <w:b w:val="0"/>
          <w:bCs w:val="0"/>
          <w:color w:val="0000CC"/>
          <w:rtl/>
        </w:rPr>
      </w:pPr>
      <w:r w:rsidRPr="00444D15">
        <w:rPr>
          <w:rFonts w:hint="eastAsia"/>
          <w:color w:val="FF0000"/>
          <w:rtl/>
        </w:rPr>
        <w:t>وأما</w:t>
      </w:r>
      <w:r w:rsidRPr="00444D15">
        <w:rPr>
          <w:color w:val="FF0000"/>
          <w:rtl/>
        </w:rPr>
        <w:t xml:space="preserve"> </w:t>
      </w:r>
      <w:r w:rsidRPr="00444D15">
        <w:rPr>
          <w:rFonts w:hint="eastAsia"/>
          <w:color w:val="FF0000"/>
          <w:rtl/>
        </w:rPr>
        <w:t>الرجال</w:t>
      </w:r>
      <w:r w:rsidRPr="00444D15">
        <w:rPr>
          <w:color w:val="FF0000"/>
          <w:rtl/>
        </w:rPr>
        <w:t xml:space="preserve"> </w:t>
      </w:r>
      <w:r w:rsidRPr="00444D15">
        <w:rPr>
          <w:rFonts w:hint="eastAsia"/>
          <w:color w:val="FF0000"/>
          <w:rtl/>
        </w:rPr>
        <w:t>فمصيرهم</w:t>
      </w:r>
      <w:r w:rsidRPr="00444D15">
        <w:rPr>
          <w:color w:val="FF0000"/>
          <w:rtl/>
        </w:rPr>
        <w:t xml:space="preserve"> </w:t>
      </w:r>
      <w:r w:rsidRPr="00444D15">
        <w:rPr>
          <w:rFonts w:hint="eastAsia"/>
          <w:color w:val="FF0000"/>
          <w:rtl/>
        </w:rPr>
        <w:t>القتل</w:t>
      </w:r>
      <w:r w:rsidRPr="00444D15">
        <w:rPr>
          <w:color w:val="FF0000"/>
          <w:rtl/>
        </w:rPr>
        <w:t xml:space="preserve"> </w:t>
      </w:r>
      <w:r w:rsidRPr="00444D15">
        <w:rPr>
          <w:rFonts w:hint="eastAsia"/>
          <w:color w:val="FF0000"/>
          <w:rtl/>
        </w:rPr>
        <w:t>أو</w:t>
      </w:r>
      <w:r w:rsidRPr="00444D15">
        <w:rPr>
          <w:color w:val="FF0000"/>
          <w:rtl/>
        </w:rPr>
        <w:t xml:space="preserve"> </w:t>
      </w:r>
      <w:r w:rsidRPr="00444D15">
        <w:rPr>
          <w:rFonts w:hint="eastAsia"/>
          <w:color w:val="FF0000"/>
          <w:rtl/>
        </w:rPr>
        <w:t>الخطف،</w:t>
      </w:r>
      <w:r w:rsidRPr="00416A31">
        <w:rPr>
          <w:color w:val="0000CC"/>
          <w:rtl/>
        </w:rPr>
        <w:t xml:space="preserve"> </w:t>
      </w:r>
      <w:r w:rsidRPr="00416A31">
        <w:rPr>
          <w:rFonts w:hint="eastAsia"/>
          <w:color w:val="0000CC"/>
          <w:rtl/>
        </w:rPr>
        <w:t>وأما</w:t>
      </w:r>
      <w:r w:rsidRPr="00416A31">
        <w:rPr>
          <w:color w:val="0000CC"/>
          <w:rtl/>
        </w:rPr>
        <w:t xml:space="preserve"> </w:t>
      </w:r>
      <w:r w:rsidRPr="00416A31">
        <w:rPr>
          <w:rFonts w:hint="eastAsia"/>
          <w:color w:val="0000CC"/>
          <w:rtl/>
        </w:rPr>
        <w:t>أعيانهم</w:t>
      </w:r>
      <w:r w:rsidRPr="00416A31">
        <w:rPr>
          <w:color w:val="0000CC"/>
          <w:rtl/>
        </w:rPr>
        <w:t xml:space="preserve"> </w:t>
      </w:r>
      <w:r w:rsidRPr="00416A31">
        <w:rPr>
          <w:rFonts w:hint="eastAsia"/>
          <w:color w:val="0000CC"/>
          <w:rtl/>
        </w:rPr>
        <w:t>وعلماؤهم</w:t>
      </w:r>
      <w:r w:rsidRPr="00416A31">
        <w:rPr>
          <w:color w:val="0000CC"/>
          <w:rtl/>
        </w:rPr>
        <w:t xml:space="preserve"> </w:t>
      </w:r>
      <w:r w:rsidRPr="00416A31">
        <w:rPr>
          <w:rFonts w:hint="eastAsia"/>
          <w:color w:val="0000CC"/>
          <w:rtl/>
        </w:rPr>
        <w:t>فمردهم</w:t>
      </w:r>
      <w:r w:rsidRPr="00416A31">
        <w:rPr>
          <w:color w:val="0000CC"/>
          <w:rtl/>
        </w:rPr>
        <w:t xml:space="preserve"> </w:t>
      </w:r>
      <w:r w:rsidRPr="00416A31">
        <w:rPr>
          <w:rFonts w:hint="eastAsia"/>
          <w:color w:val="0000CC"/>
          <w:rtl/>
        </w:rPr>
        <w:t>الاعتقال</w:t>
      </w:r>
      <w:r w:rsidRPr="00416A31">
        <w:rPr>
          <w:color w:val="0000CC"/>
          <w:rtl/>
        </w:rPr>
        <w:t xml:space="preserve"> </w:t>
      </w:r>
      <w:r w:rsidRPr="00416A31">
        <w:rPr>
          <w:rFonts w:hint="eastAsia"/>
          <w:color w:val="0000CC"/>
          <w:rtl/>
        </w:rPr>
        <w:t>ولا</w:t>
      </w:r>
      <w:r w:rsidRPr="00416A31">
        <w:rPr>
          <w:color w:val="0000CC"/>
          <w:rtl/>
        </w:rPr>
        <w:t xml:space="preserve"> </w:t>
      </w:r>
      <w:r w:rsidRPr="00416A31">
        <w:rPr>
          <w:rFonts w:hint="eastAsia"/>
          <w:color w:val="0000CC"/>
          <w:rtl/>
        </w:rPr>
        <w:t>مفر</w:t>
      </w:r>
      <w:r w:rsidRPr="00416A31">
        <w:rPr>
          <w:color w:val="0000CC"/>
          <w:rtl/>
        </w:rPr>
        <w:t xml:space="preserve"> </w:t>
      </w:r>
      <w:r w:rsidRPr="00416A31">
        <w:rPr>
          <w:rFonts w:hint="eastAsia"/>
          <w:color w:val="0000CC"/>
          <w:rtl/>
        </w:rPr>
        <w:t>لهم</w:t>
      </w:r>
      <w:r w:rsidRPr="00416A31">
        <w:rPr>
          <w:color w:val="0000CC"/>
          <w:rtl/>
        </w:rPr>
        <w:t xml:space="preserve"> </w:t>
      </w:r>
      <w:r w:rsidRPr="00416A31">
        <w:rPr>
          <w:rFonts w:hint="eastAsia"/>
          <w:color w:val="0000CC"/>
          <w:rtl/>
        </w:rPr>
        <w:t>منه،</w:t>
      </w:r>
      <w:r w:rsidRPr="00416A31">
        <w:rPr>
          <w:color w:val="0000CC"/>
          <w:rtl/>
        </w:rPr>
        <w:t xml:space="preserve"> </w:t>
      </w:r>
      <w:r w:rsidRPr="00416A31">
        <w:rPr>
          <w:rFonts w:hint="eastAsia"/>
          <w:color w:val="0000CC"/>
          <w:rtl/>
        </w:rPr>
        <w:t>وتجاوزت</w:t>
      </w:r>
      <w:r w:rsidRPr="00416A31">
        <w:rPr>
          <w:color w:val="0000CC"/>
          <w:rtl/>
        </w:rPr>
        <w:t xml:space="preserve"> </w:t>
      </w:r>
      <w:r w:rsidRPr="00416A31">
        <w:rPr>
          <w:rFonts w:hint="eastAsia"/>
          <w:color w:val="0000CC"/>
          <w:rtl/>
        </w:rPr>
        <w:t>عدد</w:t>
      </w:r>
      <w:r w:rsidRPr="00416A31">
        <w:rPr>
          <w:color w:val="0000CC"/>
          <w:rtl/>
        </w:rPr>
        <w:t xml:space="preserve"> </w:t>
      </w:r>
      <w:r w:rsidRPr="00416A31">
        <w:rPr>
          <w:rFonts w:hint="eastAsia"/>
          <w:color w:val="0000CC"/>
          <w:rtl/>
        </w:rPr>
        <w:t>ضحايا</w:t>
      </w:r>
      <w:r w:rsidRPr="00416A31">
        <w:rPr>
          <w:color w:val="0000CC"/>
          <w:rtl/>
        </w:rPr>
        <w:t xml:space="preserve"> </w:t>
      </w:r>
      <w:r w:rsidRPr="00416A31">
        <w:rPr>
          <w:rFonts w:hint="eastAsia"/>
          <w:color w:val="0000CC"/>
          <w:rtl/>
        </w:rPr>
        <w:t>المجازر</w:t>
      </w:r>
      <w:r w:rsidRPr="00416A31">
        <w:rPr>
          <w:color w:val="0000CC"/>
          <w:rtl/>
        </w:rPr>
        <w:t xml:space="preserve"> </w:t>
      </w:r>
      <w:r w:rsidRPr="00416A31">
        <w:rPr>
          <w:rFonts w:hint="eastAsia"/>
          <w:color w:val="0000CC"/>
          <w:rtl/>
        </w:rPr>
        <w:t>الآلاف،</w:t>
      </w:r>
      <w:r w:rsidRPr="00416A31">
        <w:rPr>
          <w:color w:val="0000CC"/>
          <w:rtl/>
        </w:rPr>
        <w:t xml:space="preserve"> </w:t>
      </w:r>
      <w:r w:rsidRPr="00416A31">
        <w:rPr>
          <w:rFonts w:hint="eastAsia"/>
          <w:color w:val="0000CC"/>
          <w:rtl/>
        </w:rPr>
        <w:t>وبلغ</w:t>
      </w:r>
      <w:r w:rsidRPr="00416A31">
        <w:rPr>
          <w:color w:val="0000CC"/>
          <w:rtl/>
        </w:rPr>
        <w:t xml:space="preserve"> </w:t>
      </w:r>
      <w:r w:rsidRPr="00416A31">
        <w:rPr>
          <w:rFonts w:hint="eastAsia"/>
          <w:color w:val="0000CC"/>
          <w:rtl/>
        </w:rPr>
        <w:t>عدد</w:t>
      </w:r>
      <w:r w:rsidRPr="00416A31">
        <w:rPr>
          <w:color w:val="0000CC"/>
          <w:rtl/>
        </w:rPr>
        <w:t xml:space="preserve"> </w:t>
      </w:r>
      <w:r w:rsidRPr="00416A31">
        <w:rPr>
          <w:rFonts w:hint="eastAsia"/>
          <w:color w:val="0000CC"/>
          <w:rtl/>
        </w:rPr>
        <w:t>البيوت</w:t>
      </w:r>
      <w:r w:rsidRPr="00416A31">
        <w:rPr>
          <w:color w:val="0000CC"/>
          <w:rtl/>
        </w:rPr>
        <w:t xml:space="preserve"> </w:t>
      </w:r>
      <w:r w:rsidRPr="00416A31">
        <w:rPr>
          <w:rFonts w:hint="eastAsia"/>
          <w:color w:val="0000CC"/>
          <w:rtl/>
        </w:rPr>
        <w:t>المحرقة</w:t>
      </w:r>
      <w:r w:rsidRPr="00416A31">
        <w:rPr>
          <w:color w:val="0000CC"/>
          <w:rtl/>
        </w:rPr>
        <w:t xml:space="preserve"> </w:t>
      </w:r>
      <w:r w:rsidRPr="00416A31">
        <w:rPr>
          <w:rFonts w:hint="eastAsia"/>
          <w:color w:val="0000CC"/>
          <w:rtl/>
        </w:rPr>
        <w:t>قرابة</w:t>
      </w:r>
      <w:r w:rsidRPr="00416A31">
        <w:rPr>
          <w:color w:val="0000CC"/>
          <w:rtl/>
        </w:rPr>
        <w:t xml:space="preserve"> 700 </w:t>
      </w:r>
      <w:r w:rsidRPr="00416A31">
        <w:rPr>
          <w:rFonts w:hint="eastAsia"/>
          <w:color w:val="0000CC"/>
          <w:rtl/>
        </w:rPr>
        <w:t>بيت،</w:t>
      </w:r>
      <w:r w:rsidRPr="00416A31">
        <w:rPr>
          <w:color w:val="0000CC"/>
          <w:rtl/>
        </w:rPr>
        <w:t xml:space="preserve"> </w:t>
      </w:r>
      <w:r w:rsidRPr="00416A31">
        <w:rPr>
          <w:rFonts w:hint="eastAsia"/>
          <w:color w:val="0000CC"/>
          <w:rtl/>
        </w:rPr>
        <w:t>وتم</w:t>
      </w:r>
      <w:r w:rsidRPr="00416A31">
        <w:rPr>
          <w:color w:val="0000CC"/>
          <w:rtl/>
        </w:rPr>
        <w:t xml:space="preserve"> </w:t>
      </w:r>
      <w:r w:rsidRPr="00416A31">
        <w:rPr>
          <w:rFonts w:hint="eastAsia"/>
          <w:color w:val="0000CC"/>
          <w:rtl/>
        </w:rPr>
        <w:t>تهجير</w:t>
      </w:r>
      <w:r w:rsidRPr="00416A31">
        <w:rPr>
          <w:color w:val="0000CC"/>
          <w:rtl/>
        </w:rPr>
        <w:t xml:space="preserve"> </w:t>
      </w:r>
      <w:r w:rsidRPr="00416A31">
        <w:rPr>
          <w:rFonts w:hint="eastAsia"/>
          <w:color w:val="0000CC"/>
          <w:rtl/>
        </w:rPr>
        <w:t>الآلاف</w:t>
      </w:r>
      <w:r w:rsidRPr="00416A31">
        <w:rPr>
          <w:color w:val="0000CC"/>
          <w:rtl/>
        </w:rPr>
        <w:t xml:space="preserve"> </w:t>
      </w:r>
      <w:r w:rsidRPr="00416A31">
        <w:rPr>
          <w:rFonts w:hint="eastAsia"/>
          <w:color w:val="0000CC"/>
          <w:rtl/>
        </w:rPr>
        <w:t>جماعات</w:t>
      </w:r>
      <w:r w:rsidRPr="00416A31">
        <w:rPr>
          <w:color w:val="0000CC"/>
          <w:rtl/>
        </w:rPr>
        <w:t xml:space="preserve"> </w:t>
      </w:r>
      <w:r w:rsidRPr="00416A31">
        <w:rPr>
          <w:rFonts w:hint="eastAsia"/>
          <w:color w:val="0000CC"/>
          <w:rtl/>
        </w:rPr>
        <w:t>مما</w:t>
      </w:r>
      <w:r w:rsidRPr="00416A31">
        <w:rPr>
          <w:color w:val="0000CC"/>
          <w:rtl/>
        </w:rPr>
        <w:t xml:space="preserve"> </w:t>
      </w:r>
      <w:r w:rsidRPr="00416A31">
        <w:rPr>
          <w:rFonts w:hint="eastAsia"/>
          <w:color w:val="0000CC"/>
          <w:rtl/>
        </w:rPr>
        <w:t>تعرض</w:t>
      </w:r>
      <w:r w:rsidRPr="00416A31">
        <w:rPr>
          <w:color w:val="0000CC"/>
          <w:rtl/>
        </w:rPr>
        <w:t xml:space="preserve"> </w:t>
      </w:r>
      <w:r w:rsidRPr="00416A31">
        <w:rPr>
          <w:rFonts w:hint="eastAsia"/>
          <w:color w:val="0000CC"/>
          <w:rtl/>
        </w:rPr>
        <w:t>الكثير</w:t>
      </w:r>
      <w:r w:rsidRPr="00416A31">
        <w:rPr>
          <w:color w:val="0000CC"/>
          <w:rtl/>
        </w:rPr>
        <w:t xml:space="preserve"> </w:t>
      </w:r>
      <w:r w:rsidRPr="00416A31">
        <w:rPr>
          <w:rFonts w:hint="eastAsia"/>
          <w:color w:val="0000CC"/>
          <w:rtl/>
        </w:rPr>
        <w:t>منهم</w:t>
      </w:r>
      <w:r w:rsidRPr="00416A31">
        <w:rPr>
          <w:color w:val="0000CC"/>
          <w:rtl/>
        </w:rPr>
        <w:t xml:space="preserve"> </w:t>
      </w:r>
      <w:r w:rsidRPr="00416A31">
        <w:rPr>
          <w:rFonts w:hint="eastAsia"/>
          <w:color w:val="0000CC"/>
          <w:rtl/>
        </w:rPr>
        <w:t>للموت</w:t>
      </w:r>
      <w:r w:rsidRPr="00416A31">
        <w:rPr>
          <w:color w:val="0000CC"/>
          <w:rtl/>
        </w:rPr>
        <w:t xml:space="preserve"> </w:t>
      </w:r>
      <w:r w:rsidRPr="00416A31">
        <w:rPr>
          <w:rFonts w:hint="eastAsia"/>
          <w:color w:val="0000CC"/>
          <w:rtl/>
        </w:rPr>
        <w:t>والغرق،</w:t>
      </w:r>
      <w:r w:rsidRPr="00416A31">
        <w:rPr>
          <w:color w:val="0000CC"/>
          <w:rtl/>
        </w:rPr>
        <w:t xml:space="preserve"> </w:t>
      </w:r>
      <w:r w:rsidRPr="00416A31">
        <w:rPr>
          <w:rFonts w:hint="eastAsia"/>
          <w:color w:val="0000CC"/>
          <w:rtl/>
        </w:rPr>
        <w:t>كما</w:t>
      </w:r>
      <w:r w:rsidRPr="00416A31">
        <w:rPr>
          <w:color w:val="0000CC"/>
          <w:rtl/>
        </w:rPr>
        <w:t xml:space="preserve"> </w:t>
      </w:r>
      <w:r w:rsidRPr="00416A31">
        <w:rPr>
          <w:rFonts w:hint="eastAsia"/>
          <w:color w:val="0000CC"/>
          <w:rtl/>
        </w:rPr>
        <w:t>تم</w:t>
      </w:r>
      <w:r w:rsidRPr="00416A31">
        <w:rPr>
          <w:color w:val="0000CC"/>
          <w:rtl/>
        </w:rPr>
        <w:t xml:space="preserve"> </w:t>
      </w:r>
      <w:r w:rsidRPr="00416A31">
        <w:rPr>
          <w:rFonts w:hint="eastAsia"/>
          <w:color w:val="0000CC"/>
          <w:rtl/>
        </w:rPr>
        <w:t>تسميم</w:t>
      </w:r>
      <w:r w:rsidRPr="00416A31">
        <w:rPr>
          <w:color w:val="0000CC"/>
          <w:rtl/>
        </w:rPr>
        <w:t xml:space="preserve"> </w:t>
      </w:r>
      <w:r w:rsidRPr="00416A31">
        <w:rPr>
          <w:rFonts w:hint="eastAsia"/>
          <w:color w:val="0000CC"/>
          <w:rtl/>
        </w:rPr>
        <w:t>آبار</w:t>
      </w:r>
      <w:r w:rsidRPr="00416A31">
        <w:rPr>
          <w:color w:val="0000CC"/>
          <w:rtl/>
        </w:rPr>
        <w:t xml:space="preserve"> </w:t>
      </w:r>
      <w:r w:rsidRPr="00416A31">
        <w:rPr>
          <w:rFonts w:hint="eastAsia"/>
          <w:color w:val="0000CC"/>
          <w:rtl/>
        </w:rPr>
        <w:t>المسلمين،</w:t>
      </w:r>
      <w:r w:rsidRPr="00416A31">
        <w:rPr>
          <w:color w:val="0000CC"/>
          <w:rtl/>
        </w:rPr>
        <w:t xml:space="preserve"> </w:t>
      </w:r>
      <w:r w:rsidRPr="00416A31">
        <w:rPr>
          <w:rFonts w:hint="eastAsia"/>
          <w:color w:val="0000CC"/>
          <w:rtl/>
        </w:rPr>
        <w:t>في</w:t>
      </w:r>
      <w:r w:rsidRPr="00416A31">
        <w:rPr>
          <w:color w:val="0000CC"/>
          <w:rtl/>
        </w:rPr>
        <w:t xml:space="preserve"> </w:t>
      </w:r>
      <w:r w:rsidRPr="00416A31">
        <w:rPr>
          <w:rFonts w:hint="eastAsia"/>
          <w:color w:val="0000CC"/>
          <w:rtl/>
        </w:rPr>
        <w:t>خطة</w:t>
      </w:r>
      <w:r w:rsidRPr="00416A31">
        <w:rPr>
          <w:color w:val="0000CC"/>
          <w:rtl/>
        </w:rPr>
        <w:t xml:space="preserve"> </w:t>
      </w:r>
      <w:r w:rsidRPr="00416A31">
        <w:rPr>
          <w:rFonts w:hint="eastAsia"/>
          <w:color w:val="0000CC"/>
          <w:rtl/>
        </w:rPr>
        <w:t>مدبرة</w:t>
      </w:r>
      <w:r w:rsidRPr="00416A31">
        <w:rPr>
          <w:color w:val="0000CC"/>
          <w:rtl/>
        </w:rPr>
        <w:t xml:space="preserve"> </w:t>
      </w:r>
      <w:r w:rsidRPr="00416A31">
        <w:rPr>
          <w:rFonts w:hint="eastAsia"/>
          <w:color w:val="0000CC"/>
          <w:rtl/>
        </w:rPr>
        <w:t>لإبادة</w:t>
      </w:r>
      <w:r w:rsidRPr="00416A31">
        <w:rPr>
          <w:color w:val="0000CC"/>
          <w:rtl/>
        </w:rPr>
        <w:t xml:space="preserve"> </w:t>
      </w:r>
      <w:r w:rsidRPr="00416A31">
        <w:rPr>
          <w:rFonts w:hint="eastAsia"/>
          <w:color w:val="0000CC"/>
          <w:rtl/>
        </w:rPr>
        <w:t>هذه</w:t>
      </w:r>
      <w:r w:rsidRPr="00416A31">
        <w:rPr>
          <w:color w:val="0000CC"/>
          <w:rtl/>
        </w:rPr>
        <w:t xml:space="preserve"> </w:t>
      </w:r>
      <w:r w:rsidRPr="00416A31">
        <w:rPr>
          <w:rFonts w:hint="eastAsia"/>
          <w:color w:val="0000CC"/>
          <w:rtl/>
        </w:rPr>
        <w:t>الأقلية</w:t>
      </w:r>
      <w:r w:rsidRPr="00416A31">
        <w:rPr>
          <w:color w:val="0000CC"/>
          <w:rtl/>
        </w:rPr>
        <w:t xml:space="preserve"> </w:t>
      </w:r>
      <w:r w:rsidRPr="00416A31">
        <w:rPr>
          <w:rFonts w:hint="eastAsia"/>
          <w:color w:val="0000CC"/>
          <w:rtl/>
        </w:rPr>
        <w:t>المسلمة</w:t>
      </w:r>
      <w:r w:rsidRPr="00416A31">
        <w:rPr>
          <w:color w:val="0000CC"/>
          <w:rtl/>
        </w:rPr>
        <w:t xml:space="preserve"> </w:t>
      </w:r>
      <w:r w:rsidRPr="00416A31">
        <w:rPr>
          <w:rFonts w:hint="eastAsia"/>
          <w:color w:val="0000CC"/>
          <w:rtl/>
        </w:rPr>
        <w:t>من</w:t>
      </w:r>
      <w:r w:rsidRPr="00416A31">
        <w:rPr>
          <w:color w:val="0000CC"/>
          <w:rtl/>
        </w:rPr>
        <w:t xml:space="preserve"> </w:t>
      </w:r>
      <w:r w:rsidRPr="00416A31">
        <w:rPr>
          <w:rFonts w:hint="eastAsia"/>
          <w:color w:val="0000CC"/>
          <w:rtl/>
        </w:rPr>
        <w:t>الوجود</w:t>
      </w:r>
      <w:r w:rsidR="00173436" w:rsidRPr="00416A31">
        <w:rPr>
          <w:rFonts w:hint="cs"/>
          <w:color w:val="0000CC"/>
          <w:rtl/>
        </w:rPr>
        <w:t>.</w:t>
      </w:r>
    </w:p>
    <w:p w:rsidR="00896C7F" w:rsidRPr="00416A31" w:rsidRDefault="00D76E36" w:rsidP="00C2609A">
      <w:pPr>
        <w:pStyle w:val="a8"/>
        <w:ind w:firstLine="282"/>
        <w:rPr>
          <w:color w:val="0000CC"/>
          <w:rtl/>
        </w:rPr>
      </w:pPr>
      <w:r w:rsidRPr="00444D15">
        <w:rPr>
          <w:rFonts w:ascii="Traditional Arabic" w:hAnsi="Traditional Arabic" w:hint="cs"/>
          <w:color w:val="FF0000"/>
          <w:rtl/>
        </w:rPr>
        <w:t xml:space="preserve">إن </w:t>
      </w:r>
      <w:r w:rsidR="003D2F8D" w:rsidRPr="00444D15">
        <w:rPr>
          <w:rFonts w:ascii="Traditional Arabic" w:hAnsi="Traditional Arabic"/>
          <w:color w:val="FF0000"/>
          <w:rtl/>
        </w:rPr>
        <w:t>ما يحدث في بورما</w:t>
      </w:r>
      <w:r w:rsidR="003D2F8D" w:rsidRPr="00444D15">
        <w:rPr>
          <w:rFonts w:ascii="Traditional Arabic" w:hAnsi="Traditional Arabic" w:hint="cs"/>
          <w:color w:val="FF0000"/>
          <w:rtl/>
        </w:rPr>
        <w:t xml:space="preserve"> الآن</w:t>
      </w:r>
      <w:r w:rsidR="003D2F8D" w:rsidRPr="00444D15">
        <w:rPr>
          <w:rFonts w:ascii="Traditional Arabic" w:hAnsi="Traditional Arabic"/>
          <w:color w:val="FF0000"/>
          <w:rtl/>
        </w:rPr>
        <w:t xml:space="preserve"> يَشيب له الولدانُ،</w:t>
      </w:r>
      <w:r w:rsidR="003D2F8D" w:rsidRPr="00416A31">
        <w:rPr>
          <w:rFonts w:ascii="Traditional Arabic" w:hAnsi="Traditional Arabic"/>
          <w:color w:val="0000CC"/>
          <w:rtl/>
        </w:rPr>
        <w:t xml:space="preserve"> وتقشعرُّ من فظاعته الأبدانُ؛ حيث يتم ذبحُ المسلمين بالسكاكين في حفلاتِ موت جماعية، وتُحرَقُ جثثُهم في محارقَ أشبهَ بالمحرقة النازية التي تحدَّث عنها العالَمُ وما زا</w:t>
      </w:r>
      <w:r w:rsidR="002210B9" w:rsidRPr="00416A31">
        <w:rPr>
          <w:rFonts w:ascii="Traditional Arabic" w:hAnsi="Traditional Arabic"/>
          <w:color w:val="0000CC"/>
          <w:rtl/>
        </w:rPr>
        <w:t>ل، وتُهدمُ بيوتُ المسلمين فوق ر</w:t>
      </w:r>
      <w:r w:rsidR="002210B9" w:rsidRPr="00416A31">
        <w:rPr>
          <w:rFonts w:ascii="Traditional Arabic" w:hAnsi="Traditional Arabic" w:hint="cs"/>
          <w:color w:val="0000CC"/>
          <w:rtl/>
        </w:rPr>
        <w:t>ؤ</w:t>
      </w:r>
      <w:r w:rsidR="003D2F8D" w:rsidRPr="00416A31">
        <w:rPr>
          <w:rFonts w:ascii="Traditional Arabic" w:hAnsi="Traditional Arabic"/>
          <w:color w:val="0000CC"/>
          <w:rtl/>
        </w:rPr>
        <w:t>وسهم، وتُغتصب نساؤُهم دون أن يحرِّك العالَم الإسلامي ساكنًا، وكأنهم قرابينُ العنصرية البغيضة، تقدَّم فداءً لعالم إسلاميٍّ يغرِق في تفاصيل مشكلاتِه وإخفاقاته</w:t>
      </w:r>
      <w:r w:rsidR="003D2F8D" w:rsidRPr="00416A31">
        <w:rPr>
          <w:rFonts w:hint="cs"/>
          <w:color w:val="0000CC"/>
          <w:rtl/>
        </w:rPr>
        <w:t>.</w:t>
      </w:r>
    </w:p>
    <w:p w:rsidR="003537C3" w:rsidRPr="00416A31" w:rsidRDefault="003537C3" w:rsidP="00C2609A">
      <w:pPr>
        <w:pStyle w:val="a8"/>
        <w:ind w:firstLine="282"/>
        <w:rPr>
          <w:color w:val="0000CC"/>
          <w:rtl/>
        </w:rPr>
      </w:pPr>
      <w:r w:rsidRPr="00444D15">
        <w:rPr>
          <w:rFonts w:ascii="Lotus Linotype" w:hAnsi="Lotus Linotype" w:hint="cs"/>
          <w:noProof w:val="0"/>
          <w:color w:val="FF0000"/>
          <w:rtl/>
          <w:lang w:eastAsia="en-US"/>
        </w:rPr>
        <w:t xml:space="preserve">أيها المسلمون: إن الحالة في بلاد </w:t>
      </w:r>
      <w:r w:rsidR="00585B70">
        <w:rPr>
          <w:rFonts w:ascii="Lotus Linotype" w:hAnsi="Lotus Linotype" w:hint="cs"/>
          <w:noProof w:val="0"/>
          <w:color w:val="FF0000"/>
          <w:rtl/>
          <w:lang w:eastAsia="en-US"/>
        </w:rPr>
        <w:t>"بورما</w:t>
      </w:r>
      <w:r w:rsidR="0010010C" w:rsidRPr="00444D15">
        <w:rPr>
          <w:rFonts w:ascii="Lotus Linotype" w:hAnsi="Lotus Linotype" w:hint="cs"/>
          <w:noProof w:val="0"/>
          <w:color w:val="FF0000"/>
          <w:rtl/>
          <w:lang w:eastAsia="en-US"/>
        </w:rPr>
        <w:t>"</w:t>
      </w:r>
      <w:r w:rsidRPr="00444D15">
        <w:rPr>
          <w:rFonts w:ascii="Lotus Linotype" w:hAnsi="Lotus Linotype" w:hint="cs"/>
          <w:noProof w:val="0"/>
          <w:color w:val="FF0000"/>
          <w:rtl/>
          <w:lang w:eastAsia="en-US"/>
        </w:rPr>
        <w:t xml:space="preserve"> حالةٌ مأساويةٌ دامية</w:t>
      </w:r>
      <w:r w:rsidR="00585B70">
        <w:rPr>
          <w:rFonts w:ascii="Lotus Linotype" w:hAnsi="Lotus Linotype" w:hint="cs"/>
          <w:noProof w:val="0"/>
          <w:color w:val="FF0000"/>
          <w:rtl/>
          <w:lang w:eastAsia="en-US"/>
        </w:rPr>
        <w:t>ٌ</w:t>
      </w:r>
      <w:r w:rsidRPr="00444D15">
        <w:rPr>
          <w:rFonts w:ascii="Lotus Linotype" w:hAnsi="Lotus Linotype" w:hint="cs"/>
          <w:noProof w:val="0"/>
          <w:color w:val="FF0000"/>
          <w:rtl/>
          <w:lang w:eastAsia="en-US"/>
        </w:rPr>
        <w:t>،</w:t>
      </w:r>
      <w:r w:rsidR="00585B70">
        <w:rPr>
          <w:rFonts w:ascii="Lotus Linotype" w:hAnsi="Lotus Linotype" w:hint="cs"/>
          <w:noProof w:val="0"/>
          <w:color w:val="0000CC"/>
          <w:rtl/>
          <w:lang w:eastAsia="en-US"/>
        </w:rPr>
        <w:t xml:space="preserve"> لا تسرُ العدو فضلًا</w:t>
      </w:r>
      <w:r w:rsidRPr="00416A31">
        <w:rPr>
          <w:rFonts w:ascii="Lotus Linotype" w:hAnsi="Lotus Linotype" w:hint="cs"/>
          <w:noProof w:val="0"/>
          <w:color w:val="0000CC"/>
          <w:rtl/>
          <w:lang w:eastAsia="en-US"/>
        </w:rPr>
        <w:t xml:space="preserve"> عن الصديق، ومع هذه الحالة فلا ناصر ولا معين، ولا ملاذات آمنة يهرب إليها الشعب المستضعف المسكين، يا الله حشودٌ بشرية من المستضعفين، من الرجال </w:t>
      </w:r>
      <w:r w:rsidRPr="00416A31">
        <w:rPr>
          <w:rFonts w:ascii="Lotus Linotype" w:hAnsi="Lotus Linotype" w:hint="cs"/>
          <w:noProof w:val="0"/>
          <w:color w:val="0000CC"/>
          <w:rtl/>
          <w:lang w:eastAsia="en-US"/>
        </w:rPr>
        <w:lastRenderedPageBreak/>
        <w:t xml:space="preserve">والنساء، والأطفال والضعفاء، شعبٌ كاملٌ في سجن كبير، كل جهة تنتظر دورها للقتل، أو للذبح، أو للإهانة، أو </w:t>
      </w:r>
      <w:r w:rsidR="001633E3" w:rsidRPr="00416A31">
        <w:rPr>
          <w:rFonts w:ascii="Lotus Linotype" w:hAnsi="Lotus Linotype" w:hint="cs"/>
          <w:noProof w:val="0"/>
          <w:color w:val="0000CC"/>
          <w:rtl/>
          <w:lang w:eastAsia="en-US"/>
        </w:rPr>
        <w:t>ل</w:t>
      </w:r>
      <w:r w:rsidRPr="00416A31">
        <w:rPr>
          <w:rFonts w:ascii="Lotus Linotype" w:hAnsi="Lotus Linotype" w:hint="cs"/>
          <w:noProof w:val="0"/>
          <w:color w:val="0000CC"/>
          <w:rtl/>
          <w:lang w:eastAsia="en-US"/>
        </w:rPr>
        <w:t xml:space="preserve">لاعتقال، فهم يُذبحون ويُهانون، </w:t>
      </w:r>
      <w:r w:rsidR="001633E3" w:rsidRPr="00416A31">
        <w:rPr>
          <w:rFonts w:ascii="Lotus Linotype" w:hAnsi="Lotus Linotype" w:hint="cs"/>
          <w:noProof w:val="0"/>
          <w:color w:val="0000CC"/>
          <w:rtl/>
          <w:lang w:eastAsia="en-US"/>
        </w:rPr>
        <w:t>ويُداسون بالأقدام منذ عشر</w:t>
      </w:r>
      <w:r w:rsidR="0010010C" w:rsidRPr="00416A31">
        <w:rPr>
          <w:rFonts w:ascii="Lotus Linotype" w:hAnsi="Lotus Linotype" w:hint="cs"/>
          <w:noProof w:val="0"/>
          <w:color w:val="0000CC"/>
          <w:rtl/>
          <w:lang w:eastAsia="en-US"/>
        </w:rPr>
        <w:t>ات السنين</w:t>
      </w:r>
      <w:r w:rsidRPr="00416A31">
        <w:rPr>
          <w:rFonts w:ascii="Lotus Linotype" w:hAnsi="Lotus Linotype" w:hint="cs"/>
          <w:noProof w:val="0"/>
          <w:color w:val="0000CC"/>
          <w:rtl/>
          <w:lang w:eastAsia="en-US"/>
        </w:rPr>
        <w:t xml:space="preserve">، </w:t>
      </w:r>
      <w:r w:rsidR="0010010C" w:rsidRPr="00416A31">
        <w:rPr>
          <w:rFonts w:hint="cs"/>
          <w:color w:val="0000CC"/>
          <w:rtl/>
        </w:rPr>
        <w:t>قتل ذريع للمسلمين هناك.</w:t>
      </w:r>
    </w:p>
    <w:tbl>
      <w:tblPr>
        <w:tblpPr w:leftFromText="180" w:rightFromText="180" w:vertAnchor="text" w:horzAnchor="margin" w:tblpXSpec="center" w:tblpY="14"/>
        <w:bidiVisual/>
        <w:tblW w:w="2947" w:type="pct"/>
        <w:tblCellSpacing w:w="7" w:type="dxa"/>
        <w:tblInd w:w="35" w:type="dxa"/>
        <w:shd w:val="clear" w:color="auto" w:fill="EFEEEE"/>
        <w:tblCellMar>
          <w:top w:w="15" w:type="dxa"/>
          <w:left w:w="15" w:type="dxa"/>
          <w:bottom w:w="15" w:type="dxa"/>
          <w:right w:w="15" w:type="dxa"/>
        </w:tblCellMar>
        <w:tblLook w:val="04A0"/>
      </w:tblPr>
      <w:tblGrid>
        <w:gridCol w:w="3360"/>
        <w:gridCol w:w="3099"/>
      </w:tblGrid>
      <w:tr w:rsidR="0081720F" w:rsidRPr="00416A31" w:rsidTr="00444D15">
        <w:trPr>
          <w:trHeight w:val="507"/>
          <w:tblCellSpacing w:w="7" w:type="dxa"/>
        </w:trPr>
        <w:tc>
          <w:tcPr>
            <w:tcW w:w="2585"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أمت</w:t>
            </w:r>
            <w:r w:rsidR="00B04DB6" w:rsidRPr="00416A31">
              <w:rPr>
                <w:rFonts w:ascii="Verdana" w:hAnsi="Verdana" w:cs="Traditional Arabic" w:hint="cs"/>
                <w:b/>
                <w:bCs/>
                <w:color w:val="0000CC"/>
                <w:sz w:val="32"/>
                <w:szCs w:val="32"/>
                <w:rtl/>
              </w:rPr>
              <w:t>ـــــــــــــ</w:t>
            </w:r>
            <w:r w:rsidRPr="00416A31">
              <w:rPr>
                <w:rFonts w:ascii="Verdana" w:hAnsi="Verdana" w:cs="Traditional Arabic"/>
                <w:b/>
                <w:bCs/>
                <w:color w:val="0000CC"/>
                <w:sz w:val="32"/>
                <w:szCs w:val="32"/>
                <w:rtl/>
              </w:rPr>
              <w:t>ي ك</w:t>
            </w:r>
            <w:r w:rsidR="00B04DB6" w:rsidRPr="00416A31">
              <w:rPr>
                <w:rFonts w:ascii="Verdana" w:hAnsi="Verdana" w:cs="Traditional Arabic" w:hint="cs"/>
                <w:b/>
                <w:bCs/>
                <w:color w:val="0000CC"/>
                <w:sz w:val="32"/>
                <w:szCs w:val="32"/>
                <w:rtl/>
              </w:rPr>
              <w:t>ــــــــــــ</w:t>
            </w:r>
            <w:r w:rsidRPr="00416A31">
              <w:rPr>
                <w:rFonts w:ascii="Verdana" w:hAnsi="Verdana" w:cs="Traditional Arabic"/>
                <w:b/>
                <w:bCs/>
                <w:color w:val="0000CC"/>
                <w:sz w:val="32"/>
                <w:szCs w:val="32"/>
                <w:rtl/>
              </w:rPr>
              <w:t>م غص</w:t>
            </w:r>
            <w:r w:rsidRPr="00416A31">
              <w:rPr>
                <w:rFonts w:ascii="Verdana" w:hAnsi="Verdana" w:cs="Traditional Arabic" w:hint="cs"/>
                <w:b/>
                <w:bCs/>
                <w:color w:val="0000CC"/>
                <w:sz w:val="32"/>
                <w:szCs w:val="32"/>
                <w:rtl/>
              </w:rPr>
              <w:t>ـــ</w:t>
            </w:r>
            <w:r w:rsidRPr="00416A31">
              <w:rPr>
                <w:rFonts w:ascii="Verdana" w:hAnsi="Verdana" w:cs="Traditional Arabic"/>
                <w:b/>
                <w:bCs/>
                <w:color w:val="0000CC"/>
                <w:sz w:val="32"/>
                <w:szCs w:val="32"/>
                <w:rtl/>
              </w:rPr>
              <w:t>ة دامي</w:t>
            </w:r>
            <w:r w:rsidR="00B04DB6" w:rsidRPr="00416A31">
              <w:rPr>
                <w:rFonts w:ascii="Verdana" w:hAnsi="Verdana" w:cs="Traditional Arabic" w:hint="cs"/>
                <w:b/>
                <w:bCs/>
                <w:color w:val="0000CC"/>
                <w:sz w:val="32"/>
                <w:szCs w:val="32"/>
                <w:rtl/>
              </w:rPr>
              <w:t>ــــــ</w:t>
            </w:r>
            <w:r w:rsidRPr="00416A31">
              <w:rPr>
                <w:rFonts w:ascii="Verdana" w:hAnsi="Verdana" w:cs="Traditional Arabic"/>
                <w:b/>
                <w:bCs/>
                <w:color w:val="0000CC"/>
                <w:sz w:val="32"/>
                <w:szCs w:val="32"/>
                <w:rtl/>
              </w:rPr>
              <w:t>ة</w:t>
            </w:r>
          </w:p>
        </w:tc>
        <w:tc>
          <w:tcPr>
            <w:tcW w:w="2382"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خنقت نجوى علاك في فم</w:t>
            </w:r>
            <w:r w:rsidRPr="00416A31">
              <w:rPr>
                <w:rFonts w:ascii="Verdana" w:hAnsi="Verdana" w:cs="Traditional Arabic" w:hint="cs"/>
                <w:b/>
                <w:bCs/>
                <w:color w:val="0000CC"/>
                <w:sz w:val="32"/>
                <w:szCs w:val="32"/>
                <w:rtl/>
              </w:rPr>
              <w:t>ـ</w:t>
            </w:r>
            <w:r w:rsidRPr="00416A31">
              <w:rPr>
                <w:rFonts w:ascii="Verdana" w:hAnsi="Verdana" w:cs="Traditional Arabic"/>
                <w:b/>
                <w:bCs/>
                <w:color w:val="0000CC"/>
                <w:sz w:val="32"/>
                <w:szCs w:val="32"/>
                <w:rtl/>
              </w:rPr>
              <w:t>ي</w:t>
            </w:r>
          </w:p>
        </w:tc>
      </w:tr>
      <w:tr w:rsidR="0081720F" w:rsidRPr="00416A31" w:rsidTr="00444D15">
        <w:trPr>
          <w:trHeight w:val="507"/>
          <w:tblCellSpacing w:w="7" w:type="dxa"/>
        </w:trPr>
        <w:tc>
          <w:tcPr>
            <w:tcW w:w="2585"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كيف أ</w:t>
            </w:r>
            <w:r w:rsidRPr="00416A31">
              <w:rPr>
                <w:rFonts w:ascii="Verdana" w:hAnsi="Verdana" w:cs="Traditional Arabic" w:hint="cs"/>
                <w:b/>
                <w:bCs/>
                <w:color w:val="0000CC"/>
                <w:sz w:val="32"/>
                <w:szCs w:val="32"/>
                <w:rtl/>
              </w:rPr>
              <w:t>َ</w:t>
            </w:r>
            <w:r w:rsidRPr="00416A31">
              <w:rPr>
                <w:rFonts w:ascii="Verdana" w:hAnsi="Verdana" w:cs="Traditional Arabic"/>
                <w:b/>
                <w:bCs/>
                <w:color w:val="0000CC"/>
                <w:sz w:val="32"/>
                <w:szCs w:val="32"/>
                <w:rtl/>
              </w:rPr>
              <w:t>غ</w:t>
            </w:r>
            <w:r w:rsidRPr="00416A31">
              <w:rPr>
                <w:rFonts w:ascii="Verdana" w:hAnsi="Verdana" w:cs="Traditional Arabic" w:hint="cs"/>
                <w:b/>
                <w:bCs/>
                <w:color w:val="0000CC"/>
                <w:sz w:val="32"/>
                <w:szCs w:val="32"/>
                <w:rtl/>
              </w:rPr>
              <w:t>ْ</w:t>
            </w:r>
            <w:r w:rsidRPr="00416A31">
              <w:rPr>
                <w:rFonts w:ascii="Verdana" w:hAnsi="Verdana" w:cs="Traditional Arabic"/>
                <w:b/>
                <w:bCs/>
                <w:color w:val="0000CC"/>
                <w:sz w:val="32"/>
                <w:szCs w:val="32"/>
                <w:rtl/>
              </w:rPr>
              <w:t>ض</w:t>
            </w:r>
            <w:r w:rsidRPr="00416A31">
              <w:rPr>
                <w:rFonts w:ascii="Verdana" w:hAnsi="Verdana" w:cs="Traditional Arabic" w:hint="cs"/>
                <w:b/>
                <w:bCs/>
                <w:color w:val="0000CC"/>
                <w:sz w:val="32"/>
                <w:szCs w:val="32"/>
                <w:rtl/>
              </w:rPr>
              <w:t>َ</w:t>
            </w:r>
            <w:r w:rsidRPr="00416A31">
              <w:rPr>
                <w:rFonts w:ascii="Verdana" w:hAnsi="Verdana" w:cs="Traditional Arabic"/>
                <w:b/>
                <w:bCs/>
                <w:color w:val="0000CC"/>
                <w:sz w:val="32"/>
                <w:szCs w:val="32"/>
                <w:rtl/>
              </w:rPr>
              <w:t>ي</w:t>
            </w:r>
            <w:r w:rsidRPr="00416A31">
              <w:rPr>
                <w:rFonts w:ascii="Verdana" w:hAnsi="Verdana" w:cs="Traditional Arabic" w:hint="cs"/>
                <w:b/>
                <w:bCs/>
                <w:color w:val="0000CC"/>
                <w:sz w:val="32"/>
                <w:szCs w:val="32"/>
                <w:rtl/>
              </w:rPr>
              <w:t>ْ</w:t>
            </w:r>
            <w:r w:rsidRPr="00416A31">
              <w:rPr>
                <w:rFonts w:ascii="Verdana" w:hAnsi="Verdana" w:cs="Traditional Arabic"/>
                <w:b/>
                <w:bCs/>
                <w:color w:val="0000CC"/>
                <w:sz w:val="32"/>
                <w:szCs w:val="32"/>
                <w:rtl/>
              </w:rPr>
              <w:t>ت</w:t>
            </w:r>
            <w:r w:rsidRPr="00416A31">
              <w:rPr>
                <w:rFonts w:ascii="Verdana" w:hAnsi="Verdana" w:cs="Traditional Arabic" w:hint="cs"/>
                <w:b/>
                <w:bCs/>
                <w:color w:val="0000CC"/>
                <w:sz w:val="32"/>
                <w:szCs w:val="32"/>
                <w:rtl/>
              </w:rPr>
              <w:t>ِ</w:t>
            </w:r>
            <w:r w:rsidRPr="00416A31">
              <w:rPr>
                <w:rFonts w:ascii="Verdana" w:hAnsi="Verdana" w:cs="Traditional Arabic"/>
                <w:b/>
                <w:bCs/>
                <w:color w:val="0000CC"/>
                <w:sz w:val="32"/>
                <w:szCs w:val="32"/>
                <w:rtl/>
              </w:rPr>
              <w:t xml:space="preserve"> ع</w:t>
            </w:r>
            <w:r w:rsidRPr="00416A31">
              <w:rPr>
                <w:rFonts w:ascii="Verdana" w:hAnsi="Verdana" w:cs="Traditional Arabic" w:hint="cs"/>
                <w:b/>
                <w:bCs/>
                <w:color w:val="0000CC"/>
                <w:sz w:val="32"/>
                <w:szCs w:val="32"/>
                <w:rtl/>
              </w:rPr>
              <w:t>َ</w:t>
            </w:r>
            <w:r w:rsidRPr="00416A31">
              <w:rPr>
                <w:rFonts w:ascii="Verdana" w:hAnsi="Verdana" w:cs="Traditional Arabic"/>
                <w:b/>
                <w:bCs/>
                <w:color w:val="0000CC"/>
                <w:sz w:val="32"/>
                <w:szCs w:val="32"/>
                <w:rtl/>
              </w:rPr>
              <w:t>لى الذ</w:t>
            </w:r>
            <w:r w:rsidRPr="00416A31">
              <w:rPr>
                <w:rFonts w:ascii="Verdana" w:hAnsi="Verdana" w:cs="Traditional Arabic" w:hint="cs"/>
                <w:b/>
                <w:bCs/>
                <w:color w:val="0000CC"/>
                <w:sz w:val="32"/>
                <w:szCs w:val="32"/>
                <w:rtl/>
              </w:rPr>
              <w:t>ُّ</w:t>
            </w:r>
            <w:r w:rsidRPr="00416A31">
              <w:rPr>
                <w:rFonts w:ascii="Verdana" w:hAnsi="Verdana" w:cs="Traditional Arabic"/>
                <w:b/>
                <w:bCs/>
                <w:color w:val="0000CC"/>
                <w:sz w:val="32"/>
                <w:szCs w:val="32"/>
                <w:rtl/>
              </w:rPr>
              <w:t>ل ولم</w:t>
            </w:r>
          </w:p>
        </w:tc>
        <w:tc>
          <w:tcPr>
            <w:tcW w:w="2382"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تنفضي عنك غب</w:t>
            </w:r>
            <w:r w:rsidR="00B04DB6" w:rsidRPr="00416A31">
              <w:rPr>
                <w:rFonts w:ascii="Verdana" w:hAnsi="Verdana" w:cs="Traditional Arabic" w:hint="cs"/>
                <w:b/>
                <w:bCs/>
                <w:color w:val="0000CC"/>
                <w:sz w:val="32"/>
                <w:szCs w:val="32"/>
                <w:rtl/>
              </w:rPr>
              <w:t>ــــــــــــ</w:t>
            </w:r>
            <w:r w:rsidRPr="00416A31">
              <w:rPr>
                <w:rFonts w:ascii="Verdana" w:hAnsi="Verdana" w:cs="Traditional Arabic"/>
                <w:b/>
                <w:bCs/>
                <w:color w:val="0000CC"/>
                <w:sz w:val="32"/>
                <w:szCs w:val="32"/>
                <w:rtl/>
              </w:rPr>
              <w:t>ار الته</w:t>
            </w:r>
            <w:r w:rsidRPr="00416A31">
              <w:rPr>
                <w:rFonts w:ascii="Verdana" w:hAnsi="Verdana" w:cs="Traditional Arabic" w:hint="cs"/>
                <w:b/>
                <w:bCs/>
                <w:color w:val="0000CC"/>
                <w:sz w:val="32"/>
                <w:szCs w:val="32"/>
                <w:rtl/>
              </w:rPr>
              <w:t>ــ</w:t>
            </w:r>
            <w:r w:rsidRPr="00416A31">
              <w:rPr>
                <w:rFonts w:ascii="Verdana" w:hAnsi="Verdana" w:cs="Traditional Arabic"/>
                <w:b/>
                <w:bCs/>
                <w:color w:val="0000CC"/>
                <w:sz w:val="32"/>
                <w:szCs w:val="32"/>
                <w:rtl/>
              </w:rPr>
              <w:t>م؟</w:t>
            </w:r>
          </w:p>
        </w:tc>
      </w:tr>
      <w:tr w:rsidR="0081720F" w:rsidRPr="00416A31" w:rsidTr="00444D15">
        <w:trPr>
          <w:trHeight w:val="507"/>
          <w:tblCellSpacing w:w="7" w:type="dxa"/>
        </w:trPr>
        <w:tc>
          <w:tcPr>
            <w:tcW w:w="2585"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أو ما كنت إذا البغي اعتدى</w:t>
            </w:r>
          </w:p>
        </w:tc>
        <w:tc>
          <w:tcPr>
            <w:tcW w:w="2382"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موج</w:t>
            </w:r>
            <w:r w:rsidR="00B04DB6" w:rsidRPr="00416A31">
              <w:rPr>
                <w:rFonts w:ascii="Verdana" w:hAnsi="Verdana" w:cs="Traditional Arabic" w:hint="cs"/>
                <w:b/>
                <w:bCs/>
                <w:color w:val="0000CC"/>
                <w:sz w:val="32"/>
                <w:szCs w:val="32"/>
                <w:rtl/>
              </w:rPr>
              <w:t>ــــــــــ</w:t>
            </w:r>
            <w:r w:rsidRPr="00416A31">
              <w:rPr>
                <w:rFonts w:ascii="Verdana" w:hAnsi="Verdana" w:cs="Traditional Arabic" w:hint="cs"/>
                <w:b/>
                <w:bCs/>
                <w:color w:val="0000CC"/>
                <w:sz w:val="32"/>
                <w:szCs w:val="32"/>
                <w:rtl/>
              </w:rPr>
              <w:t>ـ</w:t>
            </w:r>
            <w:r w:rsidRPr="00416A31">
              <w:rPr>
                <w:rFonts w:ascii="Verdana" w:hAnsi="Verdana" w:cs="Traditional Arabic"/>
                <w:b/>
                <w:bCs/>
                <w:color w:val="0000CC"/>
                <w:sz w:val="32"/>
                <w:szCs w:val="32"/>
                <w:rtl/>
              </w:rPr>
              <w:t>ة من لهب أو</w:t>
            </w:r>
            <w:r w:rsidRPr="00416A31">
              <w:rPr>
                <w:rFonts w:ascii="Verdana" w:hAnsi="Verdana" w:cs="Traditional Arabic" w:hint="cs"/>
                <w:b/>
                <w:bCs/>
                <w:color w:val="0000CC"/>
                <w:sz w:val="32"/>
                <w:szCs w:val="32"/>
                <w:rtl/>
              </w:rPr>
              <w:t xml:space="preserve"> مـن</w:t>
            </w:r>
            <w:r w:rsidRPr="00416A31">
              <w:rPr>
                <w:rFonts w:ascii="Verdana" w:hAnsi="Verdana" w:cs="Traditional Arabic"/>
                <w:b/>
                <w:bCs/>
                <w:color w:val="0000CC"/>
                <w:sz w:val="32"/>
                <w:szCs w:val="32"/>
                <w:rtl/>
              </w:rPr>
              <w:t xml:space="preserve"> دم؟</w:t>
            </w:r>
          </w:p>
        </w:tc>
      </w:tr>
      <w:tr w:rsidR="0081720F" w:rsidRPr="00416A31" w:rsidTr="00444D15">
        <w:trPr>
          <w:trHeight w:val="507"/>
          <w:tblCellSpacing w:w="7" w:type="dxa"/>
        </w:trPr>
        <w:tc>
          <w:tcPr>
            <w:tcW w:w="2585"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اسمعي نوح الحزانى واط</w:t>
            </w:r>
            <w:r w:rsidRPr="00416A31">
              <w:rPr>
                <w:rFonts w:ascii="Verdana" w:hAnsi="Verdana" w:cs="Traditional Arabic" w:hint="cs"/>
                <w:b/>
                <w:bCs/>
                <w:color w:val="0000CC"/>
                <w:sz w:val="32"/>
                <w:szCs w:val="32"/>
                <w:rtl/>
              </w:rPr>
              <w:t>ـ</w:t>
            </w:r>
            <w:r w:rsidR="00B04DB6" w:rsidRPr="00416A31">
              <w:rPr>
                <w:rFonts w:ascii="Verdana" w:hAnsi="Verdana" w:cs="Traditional Arabic" w:hint="cs"/>
                <w:b/>
                <w:bCs/>
                <w:color w:val="0000CC"/>
                <w:sz w:val="32"/>
                <w:szCs w:val="32"/>
                <w:rtl/>
              </w:rPr>
              <w:t>ـــــ</w:t>
            </w:r>
            <w:r w:rsidRPr="00416A31">
              <w:rPr>
                <w:rFonts w:ascii="Verdana" w:hAnsi="Verdana" w:cs="Traditional Arabic"/>
                <w:b/>
                <w:bCs/>
                <w:color w:val="0000CC"/>
                <w:sz w:val="32"/>
                <w:szCs w:val="32"/>
                <w:rtl/>
              </w:rPr>
              <w:t>ربي</w:t>
            </w:r>
          </w:p>
        </w:tc>
        <w:tc>
          <w:tcPr>
            <w:tcW w:w="2382"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وانظري دم</w:t>
            </w:r>
            <w:r w:rsidRPr="00416A31">
              <w:rPr>
                <w:rFonts w:ascii="Verdana" w:hAnsi="Verdana" w:cs="Traditional Arabic" w:hint="cs"/>
                <w:b/>
                <w:bCs/>
                <w:color w:val="0000CC"/>
                <w:sz w:val="32"/>
                <w:szCs w:val="32"/>
                <w:rtl/>
              </w:rPr>
              <w:t>ع</w:t>
            </w:r>
            <w:r w:rsidRPr="00416A31">
              <w:rPr>
                <w:rFonts w:ascii="Verdana" w:hAnsi="Verdana" w:cs="Traditional Arabic"/>
                <w:b/>
                <w:bCs/>
                <w:color w:val="0000CC"/>
                <w:sz w:val="32"/>
                <w:szCs w:val="32"/>
                <w:rtl/>
              </w:rPr>
              <w:t xml:space="preserve"> اليت</w:t>
            </w:r>
            <w:r w:rsidR="00B04DB6" w:rsidRPr="00416A31">
              <w:rPr>
                <w:rFonts w:ascii="Verdana" w:hAnsi="Verdana" w:cs="Traditional Arabic" w:hint="cs"/>
                <w:b/>
                <w:bCs/>
                <w:color w:val="0000CC"/>
                <w:sz w:val="32"/>
                <w:szCs w:val="32"/>
                <w:rtl/>
              </w:rPr>
              <w:t>ـــــ</w:t>
            </w:r>
            <w:r w:rsidRPr="00416A31">
              <w:rPr>
                <w:rFonts w:ascii="Verdana" w:hAnsi="Verdana" w:cs="Traditional Arabic"/>
                <w:b/>
                <w:bCs/>
                <w:color w:val="0000CC"/>
                <w:sz w:val="32"/>
                <w:szCs w:val="32"/>
                <w:rtl/>
              </w:rPr>
              <w:t>امى وابسم</w:t>
            </w:r>
            <w:r w:rsidRPr="00416A31">
              <w:rPr>
                <w:rFonts w:ascii="Traditional Arabic" w:hAnsi="Traditional Arabic" w:cs="Traditional Arabic" w:hint="cs"/>
                <w:b/>
                <w:bCs/>
                <w:color w:val="0000CC"/>
                <w:sz w:val="32"/>
                <w:szCs w:val="32"/>
                <w:rtl/>
              </w:rPr>
              <w:t>ي</w:t>
            </w:r>
          </w:p>
        </w:tc>
      </w:tr>
      <w:tr w:rsidR="0081720F" w:rsidRPr="00416A31" w:rsidTr="00444D15">
        <w:trPr>
          <w:trHeight w:val="507"/>
          <w:tblCellSpacing w:w="7" w:type="dxa"/>
        </w:trPr>
        <w:tc>
          <w:tcPr>
            <w:tcW w:w="2585"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رب وامعتصم</w:t>
            </w:r>
            <w:r w:rsidRPr="00416A31">
              <w:rPr>
                <w:rFonts w:ascii="Verdana" w:hAnsi="Verdana" w:cs="Traditional Arabic" w:hint="cs"/>
                <w:b/>
                <w:bCs/>
                <w:color w:val="0000CC"/>
                <w:sz w:val="32"/>
                <w:szCs w:val="32"/>
                <w:rtl/>
              </w:rPr>
              <w:t>ـ</w:t>
            </w:r>
            <w:r w:rsidR="00B04DB6" w:rsidRPr="00416A31">
              <w:rPr>
                <w:rFonts w:ascii="Verdana" w:hAnsi="Verdana" w:cs="Traditional Arabic" w:hint="cs"/>
                <w:b/>
                <w:bCs/>
                <w:color w:val="0000CC"/>
                <w:sz w:val="32"/>
                <w:szCs w:val="32"/>
                <w:rtl/>
              </w:rPr>
              <w:t>ـــــــ</w:t>
            </w:r>
            <w:r w:rsidRPr="00416A31">
              <w:rPr>
                <w:rFonts w:ascii="Verdana" w:hAnsi="Verdana" w:cs="Traditional Arabic"/>
                <w:b/>
                <w:bCs/>
                <w:color w:val="0000CC"/>
                <w:sz w:val="32"/>
                <w:szCs w:val="32"/>
                <w:rtl/>
              </w:rPr>
              <w:t>اه انطلق</w:t>
            </w:r>
            <w:r w:rsidRPr="00416A31">
              <w:rPr>
                <w:rFonts w:ascii="Verdana" w:hAnsi="Verdana" w:cs="Traditional Arabic" w:hint="cs"/>
                <w:b/>
                <w:bCs/>
                <w:color w:val="0000CC"/>
                <w:sz w:val="32"/>
                <w:szCs w:val="32"/>
                <w:rtl/>
              </w:rPr>
              <w:t>ـ</w:t>
            </w:r>
            <w:r w:rsidR="00B04DB6" w:rsidRPr="00416A31">
              <w:rPr>
                <w:rFonts w:ascii="Verdana" w:hAnsi="Verdana" w:cs="Traditional Arabic" w:hint="cs"/>
                <w:b/>
                <w:bCs/>
                <w:color w:val="0000CC"/>
                <w:sz w:val="32"/>
                <w:szCs w:val="32"/>
                <w:rtl/>
              </w:rPr>
              <w:t>ــــــــــ</w:t>
            </w:r>
            <w:r w:rsidRPr="00416A31">
              <w:rPr>
                <w:rFonts w:ascii="Verdana" w:hAnsi="Verdana" w:cs="Traditional Arabic"/>
                <w:b/>
                <w:bCs/>
                <w:color w:val="0000CC"/>
                <w:sz w:val="32"/>
                <w:szCs w:val="32"/>
                <w:rtl/>
              </w:rPr>
              <w:t>ت</w:t>
            </w:r>
          </w:p>
        </w:tc>
        <w:tc>
          <w:tcPr>
            <w:tcW w:w="2382"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م</w:t>
            </w:r>
            <w:r w:rsidRPr="00416A31">
              <w:rPr>
                <w:rFonts w:ascii="Verdana" w:hAnsi="Verdana" w:cs="Traditional Arabic" w:hint="cs"/>
                <w:b/>
                <w:bCs/>
                <w:color w:val="0000CC"/>
                <w:sz w:val="32"/>
                <w:szCs w:val="32"/>
                <w:rtl/>
              </w:rPr>
              <w:t>ـ</w:t>
            </w:r>
            <w:r w:rsidRPr="00416A31">
              <w:rPr>
                <w:rFonts w:ascii="Verdana" w:hAnsi="Verdana" w:cs="Traditional Arabic"/>
                <w:b/>
                <w:bCs/>
                <w:color w:val="0000CC"/>
                <w:sz w:val="32"/>
                <w:szCs w:val="32"/>
                <w:rtl/>
              </w:rPr>
              <w:t>لء أفواه الصب</w:t>
            </w:r>
            <w:r w:rsidR="00B04DB6" w:rsidRPr="00416A31">
              <w:rPr>
                <w:rFonts w:ascii="Verdana" w:hAnsi="Verdana" w:cs="Traditional Arabic" w:hint="cs"/>
                <w:b/>
                <w:bCs/>
                <w:color w:val="0000CC"/>
                <w:sz w:val="32"/>
                <w:szCs w:val="32"/>
                <w:rtl/>
              </w:rPr>
              <w:t>ــــــــــ</w:t>
            </w:r>
            <w:r w:rsidRPr="00416A31">
              <w:rPr>
                <w:rFonts w:ascii="Verdana" w:hAnsi="Verdana" w:cs="Traditional Arabic"/>
                <w:b/>
                <w:bCs/>
                <w:color w:val="0000CC"/>
                <w:sz w:val="32"/>
                <w:szCs w:val="32"/>
                <w:rtl/>
              </w:rPr>
              <w:t>ايا اليتّ</w:t>
            </w:r>
            <w:r w:rsidRPr="00416A31">
              <w:rPr>
                <w:rFonts w:ascii="Verdana" w:hAnsi="Verdana" w:cs="Traditional Arabic" w:hint="cs"/>
                <w:b/>
                <w:bCs/>
                <w:color w:val="0000CC"/>
                <w:sz w:val="32"/>
                <w:szCs w:val="32"/>
                <w:rtl/>
              </w:rPr>
              <w:t>َـ</w:t>
            </w:r>
            <w:r w:rsidR="00B04DB6" w:rsidRPr="00416A31">
              <w:rPr>
                <w:rFonts w:ascii="Verdana" w:hAnsi="Verdana" w:cs="Traditional Arabic" w:hint="cs"/>
                <w:b/>
                <w:bCs/>
                <w:color w:val="0000CC"/>
                <w:sz w:val="32"/>
                <w:szCs w:val="32"/>
                <w:rtl/>
              </w:rPr>
              <w:t>ــــــــــ</w:t>
            </w:r>
            <w:r w:rsidRPr="00416A31">
              <w:rPr>
                <w:rFonts w:ascii="Verdana" w:hAnsi="Verdana" w:cs="Traditional Arabic"/>
                <w:b/>
                <w:bCs/>
                <w:color w:val="0000CC"/>
                <w:sz w:val="32"/>
                <w:szCs w:val="32"/>
                <w:rtl/>
              </w:rPr>
              <w:t>م</w:t>
            </w:r>
          </w:p>
        </w:tc>
      </w:tr>
      <w:tr w:rsidR="0081720F" w:rsidRPr="00416A31" w:rsidTr="00444D15">
        <w:trPr>
          <w:trHeight w:val="507"/>
          <w:tblCellSpacing w:w="7" w:type="dxa"/>
        </w:trPr>
        <w:tc>
          <w:tcPr>
            <w:tcW w:w="2585"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لامس</w:t>
            </w:r>
            <w:r w:rsidRPr="00416A31">
              <w:rPr>
                <w:rFonts w:ascii="Verdana" w:hAnsi="Verdana" w:cs="Traditional Arabic" w:hint="cs"/>
                <w:b/>
                <w:bCs/>
                <w:color w:val="0000CC"/>
                <w:sz w:val="32"/>
                <w:szCs w:val="32"/>
                <w:rtl/>
              </w:rPr>
              <w:t>ـ</w:t>
            </w:r>
            <w:r w:rsidRPr="00416A31">
              <w:rPr>
                <w:rFonts w:ascii="Verdana" w:hAnsi="Verdana" w:cs="Traditional Arabic"/>
                <w:b/>
                <w:bCs/>
                <w:color w:val="0000CC"/>
                <w:sz w:val="32"/>
                <w:szCs w:val="32"/>
                <w:rtl/>
              </w:rPr>
              <w:t>ت أسم</w:t>
            </w:r>
            <w:r w:rsidR="00B04DB6" w:rsidRPr="00416A31">
              <w:rPr>
                <w:rFonts w:ascii="Verdana" w:hAnsi="Verdana" w:cs="Traditional Arabic" w:hint="cs"/>
                <w:b/>
                <w:bCs/>
                <w:color w:val="0000CC"/>
                <w:sz w:val="32"/>
                <w:szCs w:val="32"/>
                <w:rtl/>
              </w:rPr>
              <w:t>ــــــــــــــ</w:t>
            </w:r>
            <w:r w:rsidRPr="00416A31">
              <w:rPr>
                <w:rFonts w:ascii="Verdana" w:hAnsi="Verdana" w:cs="Traditional Arabic"/>
                <w:b/>
                <w:bCs/>
                <w:color w:val="0000CC"/>
                <w:sz w:val="32"/>
                <w:szCs w:val="32"/>
                <w:rtl/>
              </w:rPr>
              <w:t>اعه</w:t>
            </w:r>
            <w:r w:rsidRPr="00416A31">
              <w:rPr>
                <w:rFonts w:ascii="Verdana" w:hAnsi="Verdana" w:cs="Traditional Arabic" w:hint="cs"/>
                <w:b/>
                <w:bCs/>
                <w:color w:val="0000CC"/>
                <w:sz w:val="32"/>
                <w:szCs w:val="32"/>
                <w:rtl/>
              </w:rPr>
              <w:t>ـ</w:t>
            </w:r>
            <w:r w:rsidRPr="00416A31">
              <w:rPr>
                <w:rFonts w:ascii="Verdana" w:hAnsi="Verdana" w:cs="Traditional Arabic"/>
                <w:b/>
                <w:bCs/>
                <w:color w:val="0000CC"/>
                <w:sz w:val="32"/>
                <w:szCs w:val="32"/>
                <w:rtl/>
              </w:rPr>
              <w:t>م لكن</w:t>
            </w:r>
            <w:r w:rsidRPr="00416A31">
              <w:rPr>
                <w:rFonts w:ascii="Verdana" w:hAnsi="Verdana" w:cs="Traditional Arabic" w:hint="cs"/>
                <w:b/>
                <w:bCs/>
                <w:color w:val="0000CC"/>
                <w:sz w:val="32"/>
                <w:szCs w:val="32"/>
                <w:rtl/>
              </w:rPr>
              <w:t>ـ</w:t>
            </w:r>
            <w:r w:rsidRPr="00416A31">
              <w:rPr>
                <w:rFonts w:ascii="Verdana" w:hAnsi="Verdana" w:cs="Traditional Arabic"/>
                <w:b/>
                <w:bCs/>
                <w:color w:val="0000CC"/>
                <w:sz w:val="32"/>
                <w:szCs w:val="32"/>
                <w:rtl/>
              </w:rPr>
              <w:t>ها</w:t>
            </w:r>
          </w:p>
        </w:tc>
        <w:tc>
          <w:tcPr>
            <w:tcW w:w="2382" w:type="pct"/>
            <w:shd w:val="clear" w:color="auto" w:fill="FFFFFF"/>
            <w:vAlign w:val="center"/>
            <w:hideMark/>
          </w:tcPr>
          <w:p w:rsidR="0081720F" w:rsidRPr="00416A31" w:rsidRDefault="0081720F" w:rsidP="00C2609A">
            <w:pPr>
              <w:ind w:left="52" w:firstLine="282"/>
              <w:jc w:val="center"/>
              <w:rPr>
                <w:rFonts w:ascii="Traditional Arabic" w:hAnsi="Traditional Arabic" w:cs="Traditional Arabic"/>
                <w:b/>
                <w:bCs/>
                <w:color w:val="0000CC"/>
                <w:sz w:val="32"/>
                <w:szCs w:val="32"/>
              </w:rPr>
            </w:pPr>
            <w:r w:rsidRPr="00416A31">
              <w:rPr>
                <w:rFonts w:ascii="Verdana" w:hAnsi="Verdana" w:cs="Traditional Arabic"/>
                <w:b/>
                <w:bCs/>
                <w:color w:val="0000CC"/>
                <w:sz w:val="32"/>
                <w:szCs w:val="32"/>
                <w:rtl/>
              </w:rPr>
              <w:t>لم تلام</w:t>
            </w:r>
            <w:r w:rsidRPr="00416A31">
              <w:rPr>
                <w:rFonts w:ascii="Verdana" w:hAnsi="Verdana" w:cs="Traditional Arabic" w:hint="cs"/>
                <w:b/>
                <w:bCs/>
                <w:color w:val="0000CC"/>
                <w:sz w:val="32"/>
                <w:szCs w:val="32"/>
                <w:rtl/>
              </w:rPr>
              <w:t>ــ</w:t>
            </w:r>
            <w:r w:rsidRPr="00416A31">
              <w:rPr>
                <w:rFonts w:ascii="Verdana" w:hAnsi="Verdana" w:cs="Traditional Arabic"/>
                <w:b/>
                <w:bCs/>
                <w:color w:val="0000CC"/>
                <w:sz w:val="32"/>
                <w:szCs w:val="32"/>
                <w:rtl/>
              </w:rPr>
              <w:t>س نخ</w:t>
            </w:r>
            <w:r w:rsidRPr="00416A31">
              <w:rPr>
                <w:rFonts w:ascii="Verdana" w:hAnsi="Verdana" w:cs="Traditional Arabic" w:hint="cs"/>
                <w:b/>
                <w:bCs/>
                <w:color w:val="0000CC"/>
                <w:sz w:val="32"/>
                <w:szCs w:val="32"/>
                <w:rtl/>
              </w:rPr>
              <w:t>ـ</w:t>
            </w:r>
            <w:r w:rsidRPr="00416A31">
              <w:rPr>
                <w:rFonts w:ascii="Verdana" w:hAnsi="Verdana" w:cs="Traditional Arabic"/>
                <w:b/>
                <w:bCs/>
                <w:color w:val="0000CC"/>
                <w:sz w:val="32"/>
                <w:szCs w:val="32"/>
                <w:rtl/>
              </w:rPr>
              <w:t>وة المعتص</w:t>
            </w:r>
            <w:r w:rsidR="00B04DB6" w:rsidRPr="00416A31">
              <w:rPr>
                <w:rFonts w:ascii="Verdana" w:hAnsi="Verdana" w:cs="Traditional Arabic" w:hint="cs"/>
                <w:b/>
                <w:bCs/>
                <w:color w:val="0000CC"/>
                <w:sz w:val="32"/>
                <w:szCs w:val="32"/>
                <w:rtl/>
              </w:rPr>
              <w:t>ـــــــــــ</w:t>
            </w:r>
            <w:r w:rsidRPr="00416A31">
              <w:rPr>
                <w:rFonts w:ascii="Verdana" w:hAnsi="Verdana" w:cs="Traditional Arabic"/>
                <w:b/>
                <w:bCs/>
                <w:color w:val="0000CC"/>
                <w:sz w:val="32"/>
                <w:szCs w:val="32"/>
                <w:rtl/>
              </w:rPr>
              <w:t xml:space="preserve">م </w:t>
            </w:r>
          </w:p>
        </w:tc>
      </w:tr>
    </w:tbl>
    <w:p w:rsidR="00550E6D" w:rsidRPr="00416A31" w:rsidRDefault="00550E6D" w:rsidP="00C2609A">
      <w:pPr>
        <w:pStyle w:val="a8"/>
        <w:ind w:firstLine="282"/>
        <w:rPr>
          <w:color w:val="0000CC"/>
          <w:rtl/>
        </w:rPr>
      </w:pPr>
    </w:p>
    <w:p w:rsidR="00550E6D" w:rsidRPr="00416A31" w:rsidRDefault="00550E6D" w:rsidP="00C2609A">
      <w:pPr>
        <w:pStyle w:val="a8"/>
        <w:ind w:firstLine="282"/>
        <w:rPr>
          <w:color w:val="0000CC"/>
          <w:rtl/>
        </w:rPr>
      </w:pPr>
    </w:p>
    <w:p w:rsidR="00550E6D" w:rsidRPr="00416A31" w:rsidRDefault="00550E6D" w:rsidP="00C2609A">
      <w:pPr>
        <w:pStyle w:val="a8"/>
        <w:ind w:firstLine="282"/>
        <w:rPr>
          <w:color w:val="0000CC"/>
          <w:rtl/>
        </w:rPr>
      </w:pPr>
    </w:p>
    <w:p w:rsidR="00550E6D" w:rsidRPr="00416A31" w:rsidRDefault="00550E6D" w:rsidP="00C2609A">
      <w:pPr>
        <w:pStyle w:val="a8"/>
        <w:ind w:firstLine="282"/>
        <w:rPr>
          <w:color w:val="0000CC"/>
          <w:rtl/>
        </w:rPr>
      </w:pPr>
    </w:p>
    <w:p w:rsidR="00550E6D" w:rsidRPr="00416A31" w:rsidRDefault="00550E6D" w:rsidP="00C2609A">
      <w:pPr>
        <w:pStyle w:val="a8"/>
        <w:ind w:firstLine="282"/>
        <w:rPr>
          <w:color w:val="0000CC"/>
          <w:rtl/>
        </w:rPr>
      </w:pPr>
    </w:p>
    <w:p w:rsidR="00550E6D" w:rsidRPr="00416A31" w:rsidRDefault="00550E6D" w:rsidP="00C2609A">
      <w:pPr>
        <w:pStyle w:val="a8"/>
        <w:ind w:firstLine="282"/>
        <w:rPr>
          <w:color w:val="0000CC"/>
          <w:rtl/>
        </w:rPr>
      </w:pPr>
    </w:p>
    <w:p w:rsidR="00550E6D" w:rsidRPr="00416A31" w:rsidRDefault="00550E6D" w:rsidP="00C2609A">
      <w:pPr>
        <w:pStyle w:val="a8"/>
        <w:ind w:firstLine="282"/>
        <w:rPr>
          <w:color w:val="0000CC"/>
          <w:rtl/>
        </w:rPr>
      </w:pPr>
    </w:p>
    <w:p w:rsidR="00317ACA" w:rsidRPr="00416A31" w:rsidRDefault="00896C7F" w:rsidP="00C2609A">
      <w:pPr>
        <w:pStyle w:val="a8"/>
        <w:ind w:firstLine="282"/>
        <w:rPr>
          <w:color w:val="0000CC"/>
        </w:rPr>
      </w:pPr>
      <w:r w:rsidRPr="00444D15">
        <w:rPr>
          <w:rFonts w:hint="cs"/>
          <w:color w:val="FF0000"/>
          <w:rtl/>
        </w:rPr>
        <w:t xml:space="preserve">أيها </w:t>
      </w:r>
      <w:r w:rsidR="00317ACA" w:rsidRPr="00444D15">
        <w:rPr>
          <w:rFonts w:hint="cs"/>
          <w:color w:val="FF0000"/>
          <w:rtl/>
        </w:rPr>
        <w:t>الناس</w:t>
      </w:r>
      <w:r w:rsidRPr="00444D15">
        <w:rPr>
          <w:rFonts w:hint="cs"/>
          <w:color w:val="FF0000"/>
          <w:rtl/>
        </w:rPr>
        <w:t xml:space="preserve">: </w:t>
      </w:r>
      <w:r w:rsidRPr="00444D15">
        <w:rPr>
          <w:rFonts w:ascii="Traditional Arabic" w:hAnsi="Traditional Arabic"/>
          <w:color w:val="FF0000"/>
          <w:rtl/>
        </w:rPr>
        <w:t>ومن شدة ما يلاقي المسلمون من الجرائم في تلك المناطق،</w:t>
      </w:r>
      <w:r w:rsidRPr="00416A31">
        <w:rPr>
          <w:rFonts w:ascii="Traditional Arabic" w:hAnsi="Traditional Arabic"/>
          <w:color w:val="0000CC"/>
          <w:rtl/>
        </w:rPr>
        <w:t xml:space="preserve"> اضطر كثير منهم للفرار بدينهم وعِرضِهم عبر</w:t>
      </w:r>
      <w:r w:rsidR="007670CF" w:rsidRPr="00416A31">
        <w:rPr>
          <w:rFonts w:ascii="Traditional Arabic" w:hAnsi="Traditional Arabic"/>
          <w:color w:val="0000CC"/>
          <w:rtl/>
        </w:rPr>
        <w:t xml:space="preserve"> </w:t>
      </w:r>
      <w:r w:rsidR="007670CF" w:rsidRPr="00416A31">
        <w:rPr>
          <w:rFonts w:ascii="Traditional Arabic" w:hAnsi="Traditional Arabic" w:hint="cs"/>
          <w:color w:val="0000CC"/>
          <w:rtl/>
        </w:rPr>
        <w:t>"</w:t>
      </w:r>
      <w:r w:rsidRPr="00416A31">
        <w:rPr>
          <w:rFonts w:ascii="Traditional Arabic" w:hAnsi="Traditional Arabic"/>
          <w:color w:val="0000CC"/>
          <w:rtl/>
        </w:rPr>
        <w:t>خليج البنغال</w:t>
      </w:r>
      <w:r w:rsidR="007670CF" w:rsidRPr="00416A31">
        <w:rPr>
          <w:rFonts w:ascii="Traditional Arabic" w:hAnsi="Traditional Arabic" w:hint="cs"/>
          <w:color w:val="0000CC"/>
          <w:rtl/>
        </w:rPr>
        <w:t>"</w:t>
      </w:r>
      <w:r w:rsidRPr="00416A31">
        <w:rPr>
          <w:rFonts w:ascii="Traditional Arabic" w:hAnsi="Traditional Arabic"/>
          <w:color w:val="0000CC"/>
          <w:rtl/>
        </w:rPr>
        <w:t xml:space="preserve"> المتفرع عن بحر العرب، وباتت ا</w:t>
      </w:r>
      <w:r w:rsidR="00E629D2">
        <w:rPr>
          <w:rFonts w:ascii="Traditional Arabic" w:hAnsi="Traditional Arabic"/>
          <w:color w:val="0000CC"/>
          <w:rtl/>
        </w:rPr>
        <w:t>لمنطقة ترزخ تحت ويلات النار بر</w:t>
      </w:r>
      <w:r w:rsidR="00E629D2">
        <w:rPr>
          <w:rFonts w:ascii="Traditional Arabic" w:hAnsi="Traditional Arabic" w:hint="cs"/>
          <w:color w:val="0000CC"/>
          <w:rtl/>
        </w:rPr>
        <w:t>ً</w:t>
      </w:r>
      <w:r w:rsidR="00E629D2">
        <w:rPr>
          <w:rFonts w:ascii="Traditional Arabic" w:hAnsi="Traditional Arabic"/>
          <w:color w:val="0000CC"/>
          <w:rtl/>
        </w:rPr>
        <w:t>ا وبحر</w:t>
      </w:r>
      <w:r w:rsidR="00E629D2">
        <w:rPr>
          <w:rFonts w:ascii="Traditional Arabic" w:hAnsi="Traditional Arabic" w:hint="cs"/>
          <w:color w:val="0000CC"/>
          <w:rtl/>
        </w:rPr>
        <w:t>ً</w:t>
      </w:r>
      <w:r w:rsidR="00E629D2">
        <w:rPr>
          <w:rFonts w:ascii="Traditional Arabic" w:hAnsi="Traditional Arabic"/>
          <w:color w:val="0000CC"/>
          <w:rtl/>
        </w:rPr>
        <w:t>ا</w:t>
      </w:r>
      <w:r w:rsidRPr="00416A31">
        <w:rPr>
          <w:rFonts w:ascii="Traditional Arabic" w:hAnsi="Traditional Arabic"/>
          <w:color w:val="0000CC"/>
          <w:rtl/>
        </w:rPr>
        <w:t xml:space="preserve"> كما صرح به شاهدوا عيان من أهاليها. والله المستعان</w:t>
      </w:r>
      <w:r w:rsidR="007670CF" w:rsidRPr="00416A31">
        <w:rPr>
          <w:rFonts w:hint="cs"/>
          <w:color w:val="0000CC"/>
          <w:rtl/>
        </w:rPr>
        <w:t>.</w:t>
      </w:r>
    </w:p>
    <w:p w:rsidR="0081720F" w:rsidRPr="00416A31" w:rsidRDefault="00317ACA" w:rsidP="00444D15">
      <w:pPr>
        <w:pStyle w:val="a8"/>
        <w:ind w:firstLine="282"/>
        <w:rPr>
          <w:color w:val="0000CC"/>
          <w:rtl/>
        </w:rPr>
      </w:pPr>
      <w:r w:rsidRPr="00444D15">
        <w:rPr>
          <w:rFonts w:hint="cs"/>
          <w:color w:val="FF0000"/>
          <w:rtl/>
        </w:rPr>
        <w:t>أعوذ بالله من الشيطان الرجيم:</w:t>
      </w:r>
      <w:r w:rsidR="0081720F" w:rsidRPr="00444D15">
        <w:rPr>
          <w:color w:val="006600"/>
        </w:rPr>
        <w:sym w:font="AGA Arabesque" w:char="F05D"/>
      </w:r>
      <w:r w:rsidR="00D76E36" w:rsidRPr="00444D15">
        <w:rPr>
          <w:color w:val="006600"/>
          <w:rtl/>
        </w:rPr>
        <w:t>أَمْ حَسِبْتُمْ أَن تَدْخُلُواْ الْجَنَّةَ وَلَمَّا يَأْتِكُم مَّثَلُ الَّذِينَ خَلَوْاْ مِن قَبْلِكُم مَّسَّتْهُمُ الْبَأْسَاء وَالضَّرَّاء وَزُلْزِلُواْ حَتَّى يَقُولَ الرَّسُولُ وَالَّذِينَ آمَنُواْ مَعَهُ مَتَى نَصْرُ اللّهِ أَلا إِنَّ نَصْرَ اللّهِ قَرِيبٌ</w:t>
      </w:r>
      <w:r w:rsidR="00D76E36" w:rsidRPr="00444D15">
        <w:rPr>
          <w:rFonts w:hint="cs"/>
          <w:color w:val="006600"/>
        </w:rPr>
        <w:sym w:font="AGA Arabesque" w:char="F05B"/>
      </w:r>
      <w:r w:rsidR="00D76E36" w:rsidRPr="00416A31">
        <w:rPr>
          <w:color w:val="0000CC"/>
          <w:rtl/>
        </w:rPr>
        <w:t xml:space="preserve"> </w:t>
      </w:r>
      <w:r w:rsidR="00D76E36" w:rsidRPr="00444D15">
        <w:rPr>
          <w:rFonts w:hint="cs"/>
          <w:color w:val="FF0000"/>
          <w:sz w:val="24"/>
          <w:szCs w:val="24"/>
          <w:rtl/>
        </w:rPr>
        <w:t>[</w:t>
      </w:r>
      <w:r w:rsidR="00D76E36" w:rsidRPr="00444D15">
        <w:rPr>
          <w:color w:val="FF0000"/>
          <w:sz w:val="24"/>
          <w:szCs w:val="24"/>
          <w:rtl/>
        </w:rPr>
        <w:t>البقرة</w:t>
      </w:r>
      <w:r w:rsidR="00D76E36" w:rsidRPr="00444D15">
        <w:rPr>
          <w:rFonts w:hint="cs"/>
          <w:color w:val="FF0000"/>
          <w:sz w:val="24"/>
          <w:szCs w:val="24"/>
          <w:rtl/>
        </w:rPr>
        <w:t>:</w:t>
      </w:r>
      <w:r w:rsidR="00D76E36" w:rsidRPr="00444D15">
        <w:rPr>
          <w:color w:val="FF0000"/>
          <w:sz w:val="24"/>
          <w:szCs w:val="24"/>
          <w:rtl/>
        </w:rPr>
        <w:t>214</w:t>
      </w:r>
      <w:r w:rsidR="00D76E36" w:rsidRPr="00444D15">
        <w:rPr>
          <w:rFonts w:hint="cs"/>
          <w:color w:val="FF0000"/>
          <w:sz w:val="24"/>
          <w:szCs w:val="24"/>
          <w:rtl/>
        </w:rPr>
        <w:t>]</w:t>
      </w:r>
      <w:r w:rsidR="00D76E36" w:rsidRPr="00416A31">
        <w:rPr>
          <w:rFonts w:hint="cs"/>
          <w:color w:val="0000CC"/>
          <w:rtl/>
        </w:rPr>
        <w:t>.</w:t>
      </w:r>
    </w:p>
    <w:p w:rsidR="00317ACA" w:rsidRPr="00416A31" w:rsidRDefault="00A337DF" w:rsidP="00C2609A">
      <w:pPr>
        <w:widowControl w:val="0"/>
        <w:ind w:firstLine="282"/>
        <w:jc w:val="lowKashida"/>
        <w:rPr>
          <w:rFonts w:ascii="Traditional Arabic" w:hAnsi="Traditional Arabic" w:cs="Traditional Arabic"/>
          <w:b/>
          <w:bCs/>
          <w:color w:val="0000CC"/>
          <w:sz w:val="32"/>
          <w:szCs w:val="32"/>
          <w:rtl/>
        </w:rPr>
      </w:pPr>
      <w:r w:rsidRPr="00444D15">
        <w:rPr>
          <w:rFonts w:ascii="Lotus Linotype" w:hAnsi="Lotus Linotype" w:cs="Traditional Arabic" w:hint="cs"/>
          <w:b/>
          <w:bCs/>
          <w:color w:val="FF0000"/>
          <w:sz w:val="32"/>
          <w:szCs w:val="32"/>
          <w:rtl/>
        </w:rPr>
        <w:t>بارك الله لي ولكم في القرآن والسنة،</w:t>
      </w:r>
      <w:r w:rsidRPr="00416A31">
        <w:rPr>
          <w:rFonts w:ascii="Lotus Linotype" w:hAnsi="Lotus Linotype" w:cs="Traditional Arabic" w:hint="cs"/>
          <w:b/>
          <w:bCs/>
          <w:color w:val="0000CC"/>
          <w:sz w:val="32"/>
          <w:szCs w:val="32"/>
          <w:rtl/>
        </w:rPr>
        <w:t xml:space="preserve"> ونفعني وإيَّاكم بما فيهما من الآيات والذكرِ والحكمة، أقول ما سمعتم، وأستغفر الله العظيم لي ولكم من كل ذنب وخطيئة، فاستغفروه وتوبوا إليه إن ربي لغفور رح</w:t>
      </w:r>
      <w:r w:rsidRPr="00416A31">
        <w:rPr>
          <w:rFonts w:ascii="Traditional Arabic" w:hAnsi="Traditional Arabic" w:cs="Traditional Arabic"/>
          <w:b/>
          <w:bCs/>
          <w:color w:val="0000CC"/>
          <w:sz w:val="32"/>
          <w:szCs w:val="32"/>
          <w:rtl/>
        </w:rPr>
        <w:t>يم.</w:t>
      </w:r>
    </w:p>
    <w:p w:rsidR="00317ACA" w:rsidRDefault="00317ACA" w:rsidP="00C2609A">
      <w:pPr>
        <w:bidi w:val="0"/>
        <w:ind w:firstLine="282"/>
        <w:rPr>
          <w:rFonts w:ascii="Traditional Arabic" w:hAnsi="Traditional Arabic" w:cs="Traditional Arabic"/>
          <w:b/>
          <w:bCs/>
          <w:sz w:val="32"/>
          <w:szCs w:val="32"/>
        </w:rPr>
      </w:pPr>
      <w:r>
        <w:rPr>
          <w:rFonts w:ascii="Traditional Arabic" w:hAnsi="Traditional Arabic" w:cs="Traditional Arabic"/>
          <w:b/>
          <w:bCs/>
          <w:sz w:val="32"/>
          <w:szCs w:val="32"/>
          <w:rtl/>
        </w:rPr>
        <w:br w:type="page"/>
      </w:r>
    </w:p>
    <w:p w:rsidR="003537C3" w:rsidRPr="00EE2EEB" w:rsidRDefault="003537C3" w:rsidP="00C2609A">
      <w:pPr>
        <w:widowControl w:val="0"/>
        <w:ind w:firstLine="282"/>
        <w:jc w:val="center"/>
        <w:rPr>
          <w:rFonts w:ascii="Traditional Arabic" w:hAnsi="Traditional Arabic" w:cs="Traditional Arabic" w:hint="cs"/>
          <w:b/>
          <w:bCs/>
          <w:color w:val="FF0000"/>
          <w:sz w:val="32"/>
          <w:szCs w:val="32"/>
          <w:rtl/>
        </w:rPr>
      </w:pPr>
      <w:r w:rsidRPr="00EE2EEB">
        <w:rPr>
          <w:rFonts w:ascii="Traditional Arabic" w:hAnsi="Traditional Arabic" w:cs="Traditional Arabic"/>
          <w:b/>
          <w:bCs/>
          <w:color w:val="FF0000"/>
          <w:sz w:val="32"/>
          <w:szCs w:val="32"/>
          <w:rtl/>
        </w:rPr>
        <w:lastRenderedPageBreak/>
        <w:t>الخطبة الثانية</w:t>
      </w:r>
    </w:p>
    <w:p w:rsidR="002E789A" w:rsidRPr="00EE2EEB" w:rsidRDefault="00EE2EEB" w:rsidP="00C2609A">
      <w:pPr>
        <w:widowControl w:val="0"/>
        <w:ind w:firstLine="282"/>
        <w:jc w:val="lowKashida"/>
        <w:rPr>
          <w:rFonts w:cs="Traditional Arabic"/>
          <w:b/>
          <w:bCs/>
          <w:color w:val="0000CC"/>
          <w:sz w:val="32"/>
          <w:szCs w:val="32"/>
          <w:rtl/>
        </w:rPr>
      </w:pPr>
      <w:r>
        <w:rPr>
          <w:rFonts w:ascii="Lotus Linotype" w:hAnsi="Lotus Linotype" w:cs="Traditional Arabic" w:hint="cs"/>
          <w:b/>
          <w:bCs/>
          <w:color w:val="0000CC"/>
          <w:sz w:val="32"/>
          <w:szCs w:val="32"/>
          <w:rtl/>
        </w:rPr>
        <w:t>الحمد لله قاصم الجبابرة قهرًا</w:t>
      </w:r>
      <w:r w:rsidR="003537C3" w:rsidRPr="00EE2EEB">
        <w:rPr>
          <w:rFonts w:ascii="Lotus Linotype" w:hAnsi="Lotus Linotype" w:cs="Traditional Arabic" w:hint="cs"/>
          <w:b/>
          <w:bCs/>
          <w:color w:val="0000CC"/>
          <w:sz w:val="32"/>
          <w:szCs w:val="32"/>
          <w:rtl/>
        </w:rPr>
        <w:t>، وكاسر الأكاسرة كس</w:t>
      </w:r>
      <w:r w:rsidR="00BD57E0">
        <w:rPr>
          <w:rFonts w:ascii="Lotus Linotype" w:hAnsi="Lotus Linotype" w:cs="Traditional Arabic" w:hint="cs"/>
          <w:b/>
          <w:bCs/>
          <w:color w:val="0000CC"/>
          <w:sz w:val="32"/>
          <w:szCs w:val="32"/>
          <w:rtl/>
        </w:rPr>
        <w:t>رى، وناصر المؤمنين من لدنه نصرًا، سبحانه يكشف كربًا، ويغفر ذنبًا</w:t>
      </w:r>
      <w:r w:rsidR="003537C3" w:rsidRPr="00EE2EEB">
        <w:rPr>
          <w:rFonts w:ascii="Lotus Linotype" w:hAnsi="Lotus Linotype" w:cs="Traditional Arabic" w:hint="cs"/>
          <w:b/>
          <w:bCs/>
          <w:color w:val="0000CC"/>
          <w:sz w:val="32"/>
          <w:szCs w:val="32"/>
          <w:rtl/>
        </w:rPr>
        <w:t>، ويُغيث مله</w:t>
      </w:r>
      <w:r w:rsidR="0079746F">
        <w:rPr>
          <w:rFonts w:ascii="Lotus Linotype" w:hAnsi="Lotus Linotype" w:cs="Traditional Arabic" w:hint="cs"/>
          <w:b/>
          <w:bCs/>
          <w:color w:val="0000CC"/>
          <w:sz w:val="32"/>
          <w:szCs w:val="32"/>
          <w:rtl/>
        </w:rPr>
        <w:t>وفًا، ويجبر كسيرًا، ويجير خائفًا، ويرسل بالآيات تخويفًا</w:t>
      </w:r>
      <w:r w:rsidR="003537C3" w:rsidRPr="00EE2EEB">
        <w:rPr>
          <w:rFonts w:ascii="Lotus Linotype" w:hAnsi="Lotus Linotype" w:cs="Traditional Arabic" w:hint="cs"/>
          <w:b/>
          <w:bCs/>
          <w:color w:val="0000CC"/>
          <w:sz w:val="32"/>
          <w:szCs w:val="32"/>
          <w:rtl/>
        </w:rPr>
        <w:t xml:space="preserve">، </w:t>
      </w:r>
      <w:r w:rsidR="0079746F">
        <w:rPr>
          <w:rFonts w:ascii="Lotus Linotype" w:hAnsi="Lotus Linotype" w:cs="Traditional Arabic" w:hint="cs"/>
          <w:b/>
          <w:bCs/>
          <w:color w:val="0000CC"/>
          <w:sz w:val="32"/>
          <w:szCs w:val="32"/>
          <w:rtl/>
        </w:rPr>
        <w:t>وصلاة وسلامًا</w:t>
      </w:r>
      <w:r w:rsidR="00476EDA" w:rsidRPr="00EE2EEB">
        <w:rPr>
          <w:rFonts w:ascii="Lotus Linotype" w:hAnsi="Lotus Linotype" w:cs="Traditional Arabic" w:hint="cs"/>
          <w:b/>
          <w:bCs/>
          <w:color w:val="0000CC"/>
          <w:sz w:val="32"/>
          <w:szCs w:val="32"/>
          <w:rtl/>
        </w:rPr>
        <w:t xml:space="preserve"> على النبي المصطفى، وعلى آله وصحبه ومن اهتدى، أما بعد:</w:t>
      </w:r>
    </w:p>
    <w:p w:rsidR="00896C7F" w:rsidRDefault="00896C7F" w:rsidP="00E629D2">
      <w:pPr>
        <w:widowControl w:val="0"/>
        <w:ind w:firstLine="282"/>
        <w:jc w:val="lowKashida"/>
        <w:rPr>
          <w:rFonts w:cs="Traditional Arabic"/>
          <w:b/>
          <w:bCs/>
          <w:sz w:val="32"/>
          <w:szCs w:val="32"/>
          <w:rtl/>
        </w:rPr>
      </w:pPr>
      <w:r w:rsidRPr="003C4B9C">
        <w:rPr>
          <w:rFonts w:cs="Traditional Arabic" w:hint="cs"/>
          <w:b/>
          <w:bCs/>
          <w:color w:val="FF0000"/>
          <w:sz w:val="32"/>
          <w:szCs w:val="32"/>
          <w:rtl/>
        </w:rPr>
        <w:t>فيا عب</w:t>
      </w:r>
      <w:r w:rsidR="002E789A" w:rsidRPr="003C4B9C">
        <w:rPr>
          <w:rFonts w:cs="Traditional Arabic" w:hint="cs"/>
          <w:b/>
          <w:bCs/>
          <w:color w:val="FF0000"/>
          <w:sz w:val="32"/>
          <w:szCs w:val="32"/>
          <w:rtl/>
        </w:rPr>
        <w:t>اد الله</w:t>
      </w:r>
      <w:r w:rsidRPr="003C4B9C">
        <w:rPr>
          <w:rFonts w:cs="Traditional Arabic" w:hint="cs"/>
          <w:b/>
          <w:bCs/>
          <w:color w:val="FF0000"/>
          <w:sz w:val="32"/>
          <w:szCs w:val="32"/>
          <w:rtl/>
        </w:rPr>
        <w:t xml:space="preserve">: اتقوا الله تعالى واعلموا أن مشاركتنا لإخواننا المسلمين في </w:t>
      </w:r>
      <w:r w:rsidR="007670CF" w:rsidRPr="003C4B9C">
        <w:rPr>
          <w:rFonts w:cs="Traditional Arabic" w:hint="cs"/>
          <w:b/>
          <w:bCs/>
          <w:color w:val="FF0000"/>
          <w:sz w:val="32"/>
          <w:szCs w:val="32"/>
          <w:rtl/>
        </w:rPr>
        <w:t>"</w:t>
      </w:r>
      <w:r w:rsidRPr="003C4B9C">
        <w:rPr>
          <w:rFonts w:cs="Traditional Arabic" w:hint="cs"/>
          <w:b/>
          <w:bCs/>
          <w:color w:val="FF0000"/>
          <w:sz w:val="32"/>
          <w:szCs w:val="32"/>
          <w:rtl/>
        </w:rPr>
        <w:t>أركان بورما</w:t>
      </w:r>
      <w:r w:rsidR="007670CF" w:rsidRPr="003C4B9C">
        <w:rPr>
          <w:rFonts w:cs="Traditional Arabic" w:hint="cs"/>
          <w:b/>
          <w:bCs/>
          <w:color w:val="FF0000"/>
          <w:sz w:val="32"/>
          <w:szCs w:val="32"/>
          <w:rtl/>
        </w:rPr>
        <w:t>"</w:t>
      </w:r>
      <w:r w:rsidRPr="003C4B9C">
        <w:rPr>
          <w:rFonts w:cs="Traditional Arabic" w:hint="cs"/>
          <w:b/>
          <w:bCs/>
          <w:color w:val="FF0000"/>
          <w:sz w:val="32"/>
          <w:szCs w:val="32"/>
          <w:rtl/>
        </w:rPr>
        <w:t xml:space="preserve"> مطلوبة ومهمة</w:t>
      </w:r>
      <w:r w:rsidR="007670CF" w:rsidRPr="003C4B9C">
        <w:rPr>
          <w:rFonts w:cs="Traditional Arabic" w:hint="cs"/>
          <w:b/>
          <w:bCs/>
          <w:color w:val="FF0000"/>
          <w:sz w:val="32"/>
          <w:szCs w:val="32"/>
          <w:rtl/>
        </w:rPr>
        <w:t>،</w:t>
      </w:r>
      <w:r w:rsidR="007670CF" w:rsidRPr="00EE2EEB">
        <w:rPr>
          <w:rFonts w:cs="Traditional Arabic" w:hint="cs"/>
          <w:b/>
          <w:bCs/>
          <w:color w:val="0000CC"/>
          <w:sz w:val="32"/>
          <w:szCs w:val="32"/>
          <w:rtl/>
        </w:rPr>
        <w:t xml:space="preserve"> وهي أداءٌ لواجب النصرة</w:t>
      </w:r>
      <w:r w:rsidRPr="00EE2EEB">
        <w:rPr>
          <w:rFonts w:cs="Traditional Arabic" w:hint="cs"/>
          <w:b/>
          <w:bCs/>
          <w:color w:val="0000CC"/>
          <w:sz w:val="32"/>
          <w:szCs w:val="32"/>
          <w:rtl/>
        </w:rPr>
        <w:t>، إنها مشاركة مبعثها الاهتمام بأمور المسلمين، ومناصرتهم كما أمرنا الله بقوله</w:t>
      </w:r>
      <w:r w:rsidR="007670CF" w:rsidRPr="00EE2EEB">
        <w:rPr>
          <w:rFonts w:cs="Traditional Arabic" w:hint="cs"/>
          <w:b/>
          <w:bCs/>
          <w:color w:val="0000CC"/>
          <w:sz w:val="32"/>
          <w:szCs w:val="32"/>
          <w:rtl/>
        </w:rPr>
        <w:t>:</w:t>
      </w:r>
      <w:r w:rsidR="007670CF" w:rsidRPr="003C4B9C">
        <w:rPr>
          <w:rFonts w:cs="Traditional Arabic" w:hint="cs"/>
          <w:b/>
          <w:bCs/>
          <w:color w:val="006600"/>
          <w:sz w:val="32"/>
          <w:szCs w:val="32"/>
        </w:rPr>
        <w:sym w:font="AGA Arabesque" w:char="F05D"/>
      </w:r>
      <w:r w:rsidRPr="003C4B9C">
        <w:rPr>
          <w:rFonts w:cs="Traditional Arabic"/>
          <w:b/>
          <w:bCs/>
          <w:color w:val="006600"/>
          <w:sz w:val="32"/>
          <w:szCs w:val="32"/>
          <w:rtl/>
        </w:rPr>
        <w:t>وَإِنْ اسْتَنصَرُوكُمْ فِي الدِّينِ فَعَلَيْكُمْ النَّصْرُ</w:t>
      </w:r>
      <w:r w:rsidR="007670CF" w:rsidRPr="003C4B9C">
        <w:rPr>
          <w:rFonts w:cs="Traditional Arabic" w:hint="cs"/>
          <w:b/>
          <w:bCs/>
          <w:color w:val="006600"/>
          <w:sz w:val="32"/>
          <w:szCs w:val="32"/>
        </w:rPr>
        <w:sym w:font="AGA Arabesque" w:char="F05B"/>
      </w:r>
      <w:r w:rsidR="003C4B9C">
        <w:rPr>
          <w:rFonts w:cs="Traditional Arabic" w:hint="cs"/>
          <w:b/>
          <w:bCs/>
          <w:color w:val="FF0000"/>
          <w:rtl/>
        </w:rPr>
        <w:t xml:space="preserve"> </w:t>
      </w:r>
      <w:r w:rsidR="00B04DB6" w:rsidRPr="003C4B9C">
        <w:rPr>
          <w:rFonts w:cs="Traditional Arabic" w:hint="cs"/>
          <w:b/>
          <w:bCs/>
          <w:color w:val="FF0000"/>
          <w:rtl/>
        </w:rPr>
        <w:t>[الأنفال:72]</w:t>
      </w:r>
      <w:r w:rsidR="007670CF" w:rsidRPr="00EE2EEB">
        <w:rPr>
          <w:rFonts w:cs="Traditional Arabic" w:hint="cs"/>
          <w:b/>
          <w:bCs/>
          <w:color w:val="0000CC"/>
          <w:sz w:val="32"/>
          <w:szCs w:val="32"/>
          <w:rtl/>
        </w:rPr>
        <w:t>،</w:t>
      </w:r>
      <w:r w:rsidR="007670CF">
        <w:rPr>
          <w:rFonts w:cs="Traditional Arabic" w:hint="cs"/>
          <w:b/>
          <w:bCs/>
          <w:sz w:val="32"/>
          <w:szCs w:val="32"/>
          <w:rtl/>
        </w:rPr>
        <w:t xml:space="preserve"> </w:t>
      </w:r>
      <w:r w:rsidRPr="00EE2EEB">
        <w:rPr>
          <w:rFonts w:cs="Traditional Arabic" w:hint="cs"/>
          <w:b/>
          <w:bCs/>
          <w:color w:val="0000CC"/>
          <w:sz w:val="32"/>
          <w:szCs w:val="32"/>
          <w:rtl/>
        </w:rPr>
        <w:t>وفيها مشاطرة لأحزانهم</w:t>
      </w:r>
      <w:r w:rsidR="006E4EA4" w:rsidRPr="00EE2EEB">
        <w:rPr>
          <w:rFonts w:cs="Traditional Arabic" w:hint="cs"/>
          <w:b/>
          <w:bCs/>
          <w:color w:val="0000CC"/>
          <w:sz w:val="32"/>
          <w:szCs w:val="32"/>
          <w:rtl/>
        </w:rPr>
        <w:t>،</w:t>
      </w:r>
      <w:r w:rsidRPr="00EE2EEB">
        <w:rPr>
          <w:rFonts w:cs="Traditional Arabic" w:hint="cs"/>
          <w:b/>
          <w:bCs/>
          <w:color w:val="0000CC"/>
          <w:sz w:val="32"/>
          <w:szCs w:val="32"/>
          <w:rtl/>
        </w:rPr>
        <w:t xml:space="preserve"> وتسلية لمصابهم؛ لأننا أمة واحدة، والشعور بالأخوة الإيمانية المبنية على لحمة الدين والإسلام، المتجاوزة حدود اللون والجنس والوطن</w:t>
      </w:r>
      <w:r w:rsidR="007670CF" w:rsidRPr="00EE2EEB">
        <w:rPr>
          <w:rFonts w:cs="Traditional Arabic" w:hint="cs"/>
          <w:b/>
          <w:bCs/>
          <w:color w:val="0000CC"/>
          <w:sz w:val="32"/>
          <w:szCs w:val="32"/>
          <w:rtl/>
        </w:rPr>
        <w:t>،</w:t>
      </w:r>
      <w:r w:rsidRPr="00EE2EEB">
        <w:rPr>
          <w:rFonts w:cs="Traditional Arabic" w:hint="cs"/>
          <w:b/>
          <w:bCs/>
          <w:color w:val="0000CC"/>
          <w:sz w:val="32"/>
          <w:szCs w:val="32"/>
          <w:rtl/>
        </w:rPr>
        <w:t xml:space="preserve"> إننا نطالب كل مسلم بالمشاركة الوجدانية</w:t>
      </w:r>
      <w:r w:rsidR="006E4EA4" w:rsidRPr="00EE2EEB">
        <w:rPr>
          <w:rFonts w:cs="Traditional Arabic" w:hint="cs"/>
          <w:b/>
          <w:bCs/>
          <w:color w:val="0000CC"/>
          <w:sz w:val="32"/>
          <w:szCs w:val="32"/>
          <w:rtl/>
        </w:rPr>
        <w:t>،</w:t>
      </w:r>
      <w:r w:rsidRPr="00EE2EEB">
        <w:rPr>
          <w:rFonts w:cs="Traditional Arabic" w:hint="cs"/>
          <w:b/>
          <w:bCs/>
          <w:color w:val="0000CC"/>
          <w:sz w:val="32"/>
          <w:szCs w:val="32"/>
          <w:rtl/>
        </w:rPr>
        <w:t xml:space="preserve"> ومدّ يد العون والتأييد لهم</w:t>
      </w:r>
      <w:r w:rsidR="007670CF" w:rsidRPr="00EE2EEB">
        <w:rPr>
          <w:rFonts w:cs="Traditional Arabic" w:hint="cs"/>
          <w:b/>
          <w:bCs/>
          <w:color w:val="0000CC"/>
          <w:sz w:val="32"/>
          <w:szCs w:val="32"/>
          <w:rtl/>
        </w:rPr>
        <w:t>،</w:t>
      </w:r>
      <w:r w:rsidRPr="00EE2EEB">
        <w:rPr>
          <w:rFonts w:cs="Traditional Arabic" w:hint="cs"/>
          <w:b/>
          <w:bCs/>
          <w:color w:val="0000CC"/>
          <w:sz w:val="32"/>
          <w:szCs w:val="32"/>
          <w:rtl/>
        </w:rPr>
        <w:t xml:space="preserve"> إنك مطالب أخي المؤمن أن تشعر الجسد الواحد</w:t>
      </w:r>
      <w:r w:rsidR="007670CF" w:rsidRPr="00EE2EEB">
        <w:rPr>
          <w:rFonts w:cs="Traditional Arabic" w:hint="cs"/>
          <w:b/>
          <w:bCs/>
          <w:color w:val="0000CC"/>
          <w:sz w:val="32"/>
          <w:szCs w:val="32"/>
          <w:rtl/>
        </w:rPr>
        <w:t>،</w:t>
      </w:r>
      <w:r w:rsidRPr="00EE2EEB">
        <w:rPr>
          <w:rFonts w:cs="Traditional Arabic" w:hint="cs"/>
          <w:b/>
          <w:bCs/>
          <w:color w:val="0000CC"/>
          <w:sz w:val="32"/>
          <w:szCs w:val="32"/>
          <w:rtl/>
        </w:rPr>
        <w:t xml:space="preserve"> أن تستشعر قهر الظلم كما لو وقع عليك، أن تحس بألم المعاناة والظلم، أن تحس بجوعهم وهم جوعى</w:t>
      </w:r>
      <w:r w:rsidR="007670CF" w:rsidRPr="00EE2EEB">
        <w:rPr>
          <w:rFonts w:cs="Traditional Arabic" w:hint="cs"/>
          <w:b/>
          <w:bCs/>
          <w:color w:val="0000CC"/>
          <w:sz w:val="32"/>
          <w:szCs w:val="32"/>
          <w:rtl/>
        </w:rPr>
        <w:t>،</w:t>
      </w:r>
      <w:r w:rsidRPr="00EE2EEB">
        <w:rPr>
          <w:rFonts w:cs="Traditional Arabic" w:hint="cs"/>
          <w:b/>
          <w:bCs/>
          <w:color w:val="0000CC"/>
          <w:sz w:val="32"/>
          <w:szCs w:val="32"/>
          <w:rtl/>
        </w:rPr>
        <w:t xml:space="preserve"> وبفقرهم وهم حفاة عراة</w:t>
      </w:r>
      <w:r w:rsidR="007670CF" w:rsidRPr="00EE2EEB">
        <w:rPr>
          <w:rFonts w:cs="Traditional Arabic" w:hint="cs"/>
          <w:b/>
          <w:bCs/>
          <w:color w:val="0000CC"/>
          <w:sz w:val="32"/>
          <w:szCs w:val="32"/>
          <w:rtl/>
        </w:rPr>
        <w:t>،</w:t>
      </w:r>
      <w:r w:rsidRPr="00EE2EEB">
        <w:rPr>
          <w:rFonts w:cs="Traditional Arabic" w:hint="cs"/>
          <w:b/>
          <w:bCs/>
          <w:color w:val="0000CC"/>
          <w:sz w:val="32"/>
          <w:szCs w:val="32"/>
          <w:rtl/>
        </w:rPr>
        <w:t xml:space="preserve"> يفترشون الأرض ويلتحفون السماء</w:t>
      </w:r>
      <w:r w:rsidR="007670CF" w:rsidRPr="00EE2EEB">
        <w:rPr>
          <w:rFonts w:cs="Traditional Arabic" w:hint="cs"/>
          <w:b/>
          <w:bCs/>
          <w:color w:val="0000CC"/>
          <w:sz w:val="32"/>
          <w:szCs w:val="32"/>
          <w:rtl/>
        </w:rPr>
        <w:t>،</w:t>
      </w:r>
      <w:r w:rsidRPr="00EE2EEB">
        <w:rPr>
          <w:rFonts w:cs="Traditional Arabic" w:hint="cs"/>
          <w:b/>
          <w:bCs/>
          <w:color w:val="0000CC"/>
          <w:sz w:val="32"/>
          <w:szCs w:val="32"/>
          <w:rtl/>
        </w:rPr>
        <w:t xml:space="preserve"> فيا</w:t>
      </w:r>
      <w:r w:rsidR="006F1613">
        <w:rPr>
          <w:rFonts w:cs="Traditional Arabic" w:hint="cs"/>
          <w:b/>
          <w:bCs/>
          <w:color w:val="0000CC"/>
          <w:sz w:val="32"/>
          <w:szCs w:val="32"/>
          <w:rtl/>
        </w:rPr>
        <w:t xml:space="preserve"> </w:t>
      </w:r>
      <w:r w:rsidRPr="00EE2EEB">
        <w:rPr>
          <w:rFonts w:cs="Traditional Arabic" w:hint="cs"/>
          <w:b/>
          <w:bCs/>
          <w:color w:val="0000CC"/>
          <w:sz w:val="32"/>
          <w:szCs w:val="32"/>
          <w:rtl/>
        </w:rPr>
        <w:t>ليت شعري هل رأيت المرأة العجوز وهي تسعى لاهثةً هربًا من رصاص البوذيين حتى تصل إلى الحدود، وإذا بها بدلاً من أن تلتقط أنفاسها تلفظ آخر أنفاسها، وهل رأيت آلاف البيوت والمزارع وهي تحرق دون أن يتحرك أحد لحمايتها، وهل شاهدت قتل الرجال والشباب عنوة دون أي سبب، وهل شاهدت أخي المسلم عشرات القوارب المتهالكة وبها عشرات الأسر من نساء وأطفال يمكثون أياماً في البحر ثم لا تستقبلهم دول الجوار فيموتون على الشواطئ جوعاً وقهراً، إنها فواجع مؤلمة وحكايات مرعبة</w:t>
      </w:r>
      <w:r w:rsidR="007670CF" w:rsidRPr="00EE2EEB">
        <w:rPr>
          <w:rFonts w:cs="Traditional Arabic" w:hint="cs"/>
          <w:b/>
          <w:bCs/>
          <w:color w:val="0000CC"/>
          <w:sz w:val="32"/>
          <w:szCs w:val="32"/>
          <w:rtl/>
        </w:rPr>
        <w:t>.</w:t>
      </w:r>
      <w:r w:rsidRPr="00EE2EEB">
        <w:rPr>
          <w:rFonts w:cs="Traditional Arabic" w:hint="cs"/>
          <w:b/>
          <w:bCs/>
          <w:color w:val="0000CC"/>
          <w:sz w:val="32"/>
          <w:szCs w:val="32"/>
          <w:rtl/>
        </w:rPr>
        <w:t>.</w:t>
      </w:r>
      <w:r w:rsidR="007670CF" w:rsidRPr="00EE2EEB">
        <w:rPr>
          <w:rFonts w:cs="Traditional Arabic" w:hint="cs"/>
          <w:b/>
          <w:bCs/>
          <w:color w:val="0000CC"/>
          <w:sz w:val="32"/>
          <w:szCs w:val="32"/>
          <w:rtl/>
        </w:rPr>
        <w:t xml:space="preserve"> فهل حركت قلوبنا</w:t>
      </w:r>
      <w:r w:rsidRPr="00EE2EEB">
        <w:rPr>
          <w:rFonts w:cs="Traditional Arabic" w:hint="cs"/>
          <w:b/>
          <w:bCs/>
          <w:color w:val="0000CC"/>
          <w:sz w:val="32"/>
          <w:szCs w:val="32"/>
          <w:rtl/>
        </w:rPr>
        <w:t>؟!</w:t>
      </w:r>
    </w:p>
    <w:tbl>
      <w:tblPr>
        <w:tblpPr w:leftFromText="180" w:rightFromText="180" w:vertAnchor="text" w:horzAnchor="margin" w:tblpXSpec="center" w:tblpY="14"/>
        <w:bidiVisual/>
        <w:tblW w:w="3257" w:type="pct"/>
        <w:tblCellSpacing w:w="7" w:type="dxa"/>
        <w:tblInd w:w="7" w:type="dxa"/>
        <w:shd w:val="clear" w:color="auto" w:fill="EFEEEE"/>
        <w:tblCellMar>
          <w:top w:w="15" w:type="dxa"/>
          <w:left w:w="15" w:type="dxa"/>
          <w:bottom w:w="15" w:type="dxa"/>
          <w:right w:w="15" w:type="dxa"/>
        </w:tblCellMar>
        <w:tblLook w:val="04A0"/>
      </w:tblPr>
      <w:tblGrid>
        <w:gridCol w:w="3532"/>
        <w:gridCol w:w="3606"/>
      </w:tblGrid>
      <w:tr w:rsidR="007670CF" w:rsidRPr="00675C98" w:rsidTr="00B04DB6">
        <w:trPr>
          <w:trHeight w:val="495"/>
          <w:tblCellSpacing w:w="7" w:type="dxa"/>
        </w:trPr>
        <w:tc>
          <w:tcPr>
            <w:tcW w:w="2459"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تمزقهم ني</w:t>
            </w:r>
            <w:r w:rsidR="00194BC0" w:rsidRPr="00EE2EEB">
              <w:rPr>
                <w:rFonts w:cs="Traditional Arabic" w:hint="cs"/>
                <w:b/>
                <w:bCs/>
                <w:color w:val="0000CC"/>
                <w:sz w:val="32"/>
                <w:szCs w:val="32"/>
                <w:rtl/>
              </w:rPr>
              <w:t>ــــــــ</w:t>
            </w:r>
            <w:r w:rsidRPr="00EE2EEB">
              <w:rPr>
                <w:rFonts w:cs="Traditional Arabic" w:hint="cs"/>
                <w:b/>
                <w:bCs/>
                <w:color w:val="0000CC"/>
                <w:sz w:val="32"/>
                <w:szCs w:val="32"/>
                <w:rtl/>
              </w:rPr>
              <w:t>وب الج</w:t>
            </w:r>
            <w:r w:rsidR="00194BC0" w:rsidRPr="00EE2EEB">
              <w:rPr>
                <w:rFonts w:cs="Traditional Arabic" w:hint="cs"/>
                <w:b/>
                <w:bCs/>
                <w:color w:val="0000CC"/>
                <w:sz w:val="32"/>
                <w:szCs w:val="32"/>
                <w:rtl/>
              </w:rPr>
              <w:t>ـــــــــــــ</w:t>
            </w:r>
            <w:r w:rsidRPr="00EE2EEB">
              <w:rPr>
                <w:rFonts w:cs="Traditional Arabic" w:hint="cs"/>
                <w:b/>
                <w:bCs/>
                <w:color w:val="0000CC"/>
                <w:sz w:val="32"/>
                <w:szCs w:val="32"/>
                <w:rtl/>
              </w:rPr>
              <w:t>وع حتى</w:t>
            </w:r>
          </w:p>
        </w:tc>
        <w:tc>
          <w:tcPr>
            <w:tcW w:w="2510"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يكاد الشيخ يعثر بالعي</w:t>
            </w:r>
            <w:r w:rsidR="00194BC0" w:rsidRPr="00EE2EEB">
              <w:rPr>
                <w:rFonts w:cs="Traditional Arabic" w:hint="cs"/>
                <w:b/>
                <w:bCs/>
                <w:color w:val="0000CC"/>
                <w:sz w:val="32"/>
                <w:szCs w:val="32"/>
                <w:rtl/>
              </w:rPr>
              <w:t>ـــــــــ</w:t>
            </w:r>
            <w:r w:rsidRPr="00EE2EEB">
              <w:rPr>
                <w:rFonts w:cs="Traditional Arabic" w:hint="cs"/>
                <w:b/>
                <w:bCs/>
                <w:color w:val="0000CC"/>
                <w:sz w:val="32"/>
                <w:szCs w:val="32"/>
                <w:rtl/>
              </w:rPr>
              <w:t>ال</w:t>
            </w:r>
          </w:p>
        </w:tc>
      </w:tr>
      <w:tr w:rsidR="007670CF" w:rsidRPr="00BD6EBB" w:rsidTr="00B04DB6">
        <w:trPr>
          <w:trHeight w:val="495"/>
          <w:tblCellSpacing w:w="7" w:type="dxa"/>
        </w:trPr>
        <w:tc>
          <w:tcPr>
            <w:tcW w:w="2459"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يشدّون البط</w:t>
            </w:r>
            <w:r w:rsidR="00194BC0" w:rsidRPr="00EE2EEB">
              <w:rPr>
                <w:rFonts w:cs="Traditional Arabic" w:hint="cs"/>
                <w:b/>
                <w:bCs/>
                <w:color w:val="0000CC"/>
                <w:sz w:val="32"/>
                <w:szCs w:val="32"/>
                <w:rtl/>
              </w:rPr>
              <w:t>ــــــــــ</w:t>
            </w:r>
            <w:r w:rsidRPr="00EE2EEB">
              <w:rPr>
                <w:rFonts w:cs="Traditional Arabic" w:hint="cs"/>
                <w:b/>
                <w:bCs/>
                <w:color w:val="0000CC"/>
                <w:sz w:val="32"/>
                <w:szCs w:val="32"/>
                <w:rtl/>
              </w:rPr>
              <w:t>ون على خ</w:t>
            </w:r>
            <w:r w:rsidR="00194BC0" w:rsidRPr="00EE2EEB">
              <w:rPr>
                <w:rFonts w:cs="Traditional Arabic" w:hint="cs"/>
                <w:b/>
                <w:bCs/>
                <w:color w:val="0000CC"/>
                <w:sz w:val="32"/>
                <w:szCs w:val="32"/>
                <w:rtl/>
              </w:rPr>
              <w:t>ــــــــ</w:t>
            </w:r>
            <w:r w:rsidRPr="00EE2EEB">
              <w:rPr>
                <w:rFonts w:cs="Traditional Arabic" w:hint="cs"/>
                <w:b/>
                <w:bCs/>
                <w:color w:val="0000CC"/>
                <w:sz w:val="32"/>
                <w:szCs w:val="32"/>
                <w:rtl/>
              </w:rPr>
              <w:t>واء</w:t>
            </w:r>
          </w:p>
        </w:tc>
        <w:tc>
          <w:tcPr>
            <w:tcW w:w="2510"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ويقتسم</w:t>
            </w:r>
            <w:r w:rsidR="00194BC0" w:rsidRPr="00EE2EEB">
              <w:rPr>
                <w:rFonts w:cs="Traditional Arabic" w:hint="cs"/>
                <w:b/>
                <w:bCs/>
                <w:color w:val="0000CC"/>
                <w:sz w:val="32"/>
                <w:szCs w:val="32"/>
                <w:rtl/>
              </w:rPr>
              <w:t>ــــــــــ</w:t>
            </w:r>
            <w:r w:rsidRPr="00EE2EEB">
              <w:rPr>
                <w:rFonts w:cs="Traditional Arabic" w:hint="cs"/>
                <w:b/>
                <w:bCs/>
                <w:color w:val="0000CC"/>
                <w:sz w:val="32"/>
                <w:szCs w:val="32"/>
                <w:rtl/>
              </w:rPr>
              <w:t>ون أرغف</w:t>
            </w:r>
            <w:r w:rsidR="00194BC0" w:rsidRPr="00EE2EEB">
              <w:rPr>
                <w:rFonts w:cs="Traditional Arabic" w:hint="cs"/>
                <w:b/>
                <w:bCs/>
                <w:color w:val="0000CC"/>
                <w:sz w:val="32"/>
                <w:szCs w:val="32"/>
                <w:rtl/>
              </w:rPr>
              <w:t>ــــــــ</w:t>
            </w:r>
            <w:r w:rsidRPr="00EE2EEB">
              <w:rPr>
                <w:rFonts w:cs="Traditional Arabic" w:hint="cs"/>
                <w:b/>
                <w:bCs/>
                <w:color w:val="0000CC"/>
                <w:sz w:val="32"/>
                <w:szCs w:val="32"/>
                <w:rtl/>
              </w:rPr>
              <w:t>ة الخيال</w:t>
            </w:r>
          </w:p>
        </w:tc>
      </w:tr>
      <w:tr w:rsidR="007670CF" w:rsidRPr="00BD6EBB" w:rsidTr="00B04DB6">
        <w:trPr>
          <w:trHeight w:val="495"/>
          <w:tblCellSpacing w:w="7" w:type="dxa"/>
        </w:trPr>
        <w:tc>
          <w:tcPr>
            <w:tcW w:w="2459"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ونام</w:t>
            </w:r>
            <w:r w:rsidR="00194BC0" w:rsidRPr="00EE2EEB">
              <w:rPr>
                <w:rFonts w:cs="Traditional Arabic" w:hint="cs"/>
                <w:b/>
                <w:bCs/>
                <w:color w:val="0000CC"/>
                <w:sz w:val="32"/>
                <w:szCs w:val="32"/>
                <w:rtl/>
              </w:rPr>
              <w:t>ــــــ</w:t>
            </w:r>
            <w:r w:rsidRPr="00EE2EEB">
              <w:rPr>
                <w:rFonts w:cs="Traditional Arabic" w:hint="cs"/>
                <w:b/>
                <w:bCs/>
                <w:color w:val="0000CC"/>
                <w:sz w:val="32"/>
                <w:szCs w:val="32"/>
                <w:rtl/>
              </w:rPr>
              <w:t>وا في الع</w:t>
            </w:r>
            <w:r w:rsidR="00194BC0" w:rsidRPr="00EE2EEB">
              <w:rPr>
                <w:rFonts w:cs="Traditional Arabic" w:hint="cs"/>
                <w:b/>
                <w:bCs/>
                <w:color w:val="0000CC"/>
                <w:sz w:val="32"/>
                <w:szCs w:val="32"/>
                <w:rtl/>
              </w:rPr>
              <w:t>ـــــــ</w:t>
            </w:r>
            <w:r w:rsidRPr="00EE2EEB">
              <w:rPr>
                <w:rFonts w:cs="Traditional Arabic" w:hint="cs"/>
                <w:b/>
                <w:bCs/>
                <w:color w:val="0000CC"/>
                <w:sz w:val="32"/>
                <w:szCs w:val="32"/>
                <w:rtl/>
              </w:rPr>
              <w:t>راء بلا غطاء</w:t>
            </w:r>
          </w:p>
        </w:tc>
        <w:tc>
          <w:tcPr>
            <w:tcW w:w="2510"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وس</w:t>
            </w:r>
            <w:r w:rsidR="00194BC0" w:rsidRPr="00EE2EEB">
              <w:rPr>
                <w:rFonts w:cs="Traditional Arabic" w:hint="cs"/>
                <w:b/>
                <w:bCs/>
                <w:color w:val="0000CC"/>
                <w:sz w:val="32"/>
                <w:szCs w:val="32"/>
                <w:rtl/>
              </w:rPr>
              <w:t>ـــــ</w:t>
            </w:r>
            <w:r w:rsidRPr="00EE2EEB">
              <w:rPr>
                <w:rFonts w:cs="Traditional Arabic" w:hint="cs"/>
                <w:b/>
                <w:bCs/>
                <w:color w:val="0000CC"/>
                <w:sz w:val="32"/>
                <w:szCs w:val="32"/>
                <w:rtl/>
              </w:rPr>
              <w:t>اروا في العراء بلا نع</w:t>
            </w:r>
            <w:r w:rsidR="00194BC0" w:rsidRPr="00EE2EEB">
              <w:rPr>
                <w:rFonts w:cs="Traditional Arabic" w:hint="cs"/>
                <w:b/>
                <w:bCs/>
                <w:color w:val="0000CC"/>
                <w:sz w:val="32"/>
                <w:szCs w:val="32"/>
                <w:rtl/>
              </w:rPr>
              <w:t>ــــــــ</w:t>
            </w:r>
            <w:r w:rsidRPr="00EE2EEB">
              <w:rPr>
                <w:rFonts w:cs="Traditional Arabic" w:hint="cs"/>
                <w:b/>
                <w:bCs/>
                <w:color w:val="0000CC"/>
                <w:sz w:val="32"/>
                <w:szCs w:val="32"/>
                <w:rtl/>
              </w:rPr>
              <w:t>ال</w:t>
            </w:r>
          </w:p>
        </w:tc>
      </w:tr>
      <w:tr w:rsidR="007670CF" w:rsidRPr="00BD6EBB" w:rsidTr="00B04DB6">
        <w:trPr>
          <w:trHeight w:val="495"/>
          <w:tblCellSpacing w:w="7" w:type="dxa"/>
        </w:trPr>
        <w:tc>
          <w:tcPr>
            <w:tcW w:w="2459"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ك</w:t>
            </w:r>
            <w:r w:rsidR="00194BC0" w:rsidRPr="00EE2EEB">
              <w:rPr>
                <w:rFonts w:cs="Traditional Arabic" w:hint="cs"/>
                <w:b/>
                <w:bCs/>
                <w:color w:val="0000CC"/>
                <w:sz w:val="32"/>
                <w:szCs w:val="32"/>
                <w:rtl/>
              </w:rPr>
              <w:t>ــــــــــ</w:t>
            </w:r>
            <w:r w:rsidRPr="00EE2EEB">
              <w:rPr>
                <w:rFonts w:cs="Traditional Arabic" w:hint="cs"/>
                <w:b/>
                <w:bCs/>
                <w:color w:val="0000CC"/>
                <w:sz w:val="32"/>
                <w:szCs w:val="32"/>
                <w:rtl/>
              </w:rPr>
              <w:t>أن البيد تلفظهم فتج</w:t>
            </w:r>
            <w:r w:rsidR="00194BC0" w:rsidRPr="00EE2EEB">
              <w:rPr>
                <w:rFonts w:cs="Traditional Arabic" w:hint="cs"/>
                <w:b/>
                <w:bCs/>
                <w:color w:val="0000CC"/>
                <w:sz w:val="32"/>
                <w:szCs w:val="32"/>
                <w:rtl/>
              </w:rPr>
              <w:t>ـــ</w:t>
            </w:r>
            <w:r w:rsidRPr="00EE2EEB">
              <w:rPr>
                <w:rFonts w:cs="Traditional Arabic" w:hint="cs"/>
                <w:b/>
                <w:bCs/>
                <w:color w:val="0000CC"/>
                <w:sz w:val="32"/>
                <w:szCs w:val="32"/>
                <w:rtl/>
              </w:rPr>
              <w:t>ري</w:t>
            </w:r>
          </w:p>
        </w:tc>
        <w:tc>
          <w:tcPr>
            <w:tcW w:w="2510" w:type="pct"/>
            <w:shd w:val="clear" w:color="auto" w:fill="FFFFFF"/>
            <w:vAlign w:val="center"/>
            <w:hideMark/>
          </w:tcPr>
          <w:p w:rsidR="007670CF" w:rsidRPr="00EE2EEB" w:rsidRDefault="007670CF" w:rsidP="00C2609A">
            <w:pPr>
              <w:ind w:firstLine="282"/>
              <w:jc w:val="center"/>
              <w:rPr>
                <w:rFonts w:cs="Traditional Arabic"/>
                <w:b/>
                <w:bCs/>
                <w:color w:val="0000CC"/>
                <w:sz w:val="32"/>
                <w:szCs w:val="32"/>
              </w:rPr>
            </w:pPr>
            <w:r w:rsidRPr="00EE2EEB">
              <w:rPr>
                <w:rFonts w:cs="Traditional Arabic" w:hint="cs"/>
                <w:b/>
                <w:bCs/>
                <w:color w:val="0000CC"/>
                <w:sz w:val="32"/>
                <w:szCs w:val="32"/>
                <w:rtl/>
              </w:rPr>
              <w:t>بهم بيد إلى بي</w:t>
            </w:r>
            <w:r w:rsidR="00194BC0" w:rsidRPr="00EE2EEB">
              <w:rPr>
                <w:rFonts w:cs="Traditional Arabic" w:hint="cs"/>
                <w:b/>
                <w:bCs/>
                <w:color w:val="0000CC"/>
                <w:sz w:val="32"/>
                <w:szCs w:val="32"/>
                <w:rtl/>
              </w:rPr>
              <w:t>ــــــــ</w:t>
            </w:r>
            <w:r w:rsidRPr="00EE2EEB">
              <w:rPr>
                <w:rFonts w:cs="Traditional Arabic" w:hint="cs"/>
                <w:b/>
                <w:bCs/>
                <w:color w:val="0000CC"/>
                <w:sz w:val="32"/>
                <w:szCs w:val="32"/>
                <w:rtl/>
              </w:rPr>
              <w:t>د خ</w:t>
            </w:r>
            <w:r w:rsidR="00194BC0" w:rsidRPr="00EE2EEB">
              <w:rPr>
                <w:rFonts w:cs="Traditional Arabic" w:hint="cs"/>
                <w:b/>
                <w:bCs/>
                <w:color w:val="0000CC"/>
                <w:sz w:val="32"/>
                <w:szCs w:val="32"/>
                <w:rtl/>
              </w:rPr>
              <w:t>ــــــــــــ</w:t>
            </w:r>
            <w:r w:rsidRPr="00EE2EEB">
              <w:rPr>
                <w:rFonts w:cs="Traditional Arabic" w:hint="cs"/>
                <w:b/>
                <w:bCs/>
                <w:color w:val="0000CC"/>
                <w:sz w:val="32"/>
                <w:szCs w:val="32"/>
                <w:rtl/>
              </w:rPr>
              <w:t>والي</w:t>
            </w:r>
          </w:p>
        </w:tc>
      </w:tr>
      <w:tr w:rsidR="007670CF" w:rsidRPr="00BD6EBB" w:rsidTr="00B04DB6">
        <w:trPr>
          <w:trHeight w:val="495"/>
          <w:tblCellSpacing w:w="7" w:type="dxa"/>
        </w:trPr>
        <w:tc>
          <w:tcPr>
            <w:tcW w:w="2459"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وليت جراحهم في الجسم</w:t>
            </w:r>
            <w:r w:rsidRPr="00EE2EEB">
              <w:rPr>
                <w:rFonts w:ascii="Traditional Arabic" w:hAnsi="Traditional Arabic" w:cs="Traditional Arabic" w:hint="cs"/>
                <w:b/>
                <w:bCs/>
                <w:color w:val="0000CC"/>
                <w:sz w:val="32"/>
                <w:szCs w:val="32"/>
                <w:rtl/>
              </w:rPr>
              <w:t xml:space="preserve"> لكن</w:t>
            </w:r>
          </w:p>
        </w:tc>
        <w:tc>
          <w:tcPr>
            <w:tcW w:w="2510" w:type="pct"/>
            <w:shd w:val="clear" w:color="auto" w:fill="FFFFFF"/>
            <w:vAlign w:val="center"/>
            <w:hideMark/>
          </w:tcPr>
          <w:p w:rsidR="007670CF" w:rsidRPr="00EE2EEB" w:rsidRDefault="007670CF" w:rsidP="00C2609A">
            <w:pPr>
              <w:ind w:left="52" w:firstLine="282"/>
              <w:jc w:val="center"/>
              <w:rPr>
                <w:rFonts w:ascii="Traditional Arabic" w:hAnsi="Traditional Arabic" w:cs="Traditional Arabic"/>
                <w:b/>
                <w:bCs/>
                <w:color w:val="0000CC"/>
                <w:sz w:val="32"/>
                <w:szCs w:val="32"/>
              </w:rPr>
            </w:pPr>
            <w:r w:rsidRPr="00EE2EEB">
              <w:rPr>
                <w:rFonts w:cs="Traditional Arabic" w:hint="cs"/>
                <w:b/>
                <w:bCs/>
                <w:color w:val="0000CC"/>
                <w:sz w:val="32"/>
                <w:szCs w:val="32"/>
                <w:rtl/>
              </w:rPr>
              <w:t>جراح النفس أفتك بالرجال</w:t>
            </w:r>
          </w:p>
        </w:tc>
      </w:tr>
    </w:tbl>
    <w:p w:rsidR="007670CF" w:rsidRDefault="007670CF" w:rsidP="00C2609A">
      <w:pPr>
        <w:ind w:firstLine="282"/>
        <w:jc w:val="lowKashida"/>
        <w:rPr>
          <w:rFonts w:cs="Traditional Arabic"/>
          <w:b/>
          <w:bCs/>
          <w:sz w:val="32"/>
          <w:szCs w:val="32"/>
          <w:rtl/>
        </w:rPr>
      </w:pPr>
    </w:p>
    <w:p w:rsidR="00194BC0" w:rsidRDefault="00194BC0" w:rsidP="00C2609A">
      <w:pPr>
        <w:ind w:firstLine="282"/>
        <w:jc w:val="lowKashida"/>
        <w:rPr>
          <w:rFonts w:cs="Traditional Arabic"/>
          <w:b/>
          <w:bCs/>
          <w:sz w:val="32"/>
          <w:szCs w:val="32"/>
          <w:rtl/>
        </w:rPr>
      </w:pPr>
    </w:p>
    <w:p w:rsidR="00194BC0" w:rsidRDefault="00194BC0" w:rsidP="00C2609A">
      <w:pPr>
        <w:ind w:firstLine="282"/>
        <w:jc w:val="lowKashida"/>
        <w:rPr>
          <w:rFonts w:cs="Traditional Arabic"/>
          <w:b/>
          <w:bCs/>
          <w:sz w:val="32"/>
          <w:szCs w:val="32"/>
          <w:rtl/>
        </w:rPr>
      </w:pPr>
    </w:p>
    <w:p w:rsidR="00194BC0" w:rsidRDefault="00194BC0" w:rsidP="00C2609A">
      <w:pPr>
        <w:ind w:firstLine="282"/>
        <w:jc w:val="lowKashida"/>
        <w:rPr>
          <w:rFonts w:cs="Traditional Arabic"/>
          <w:b/>
          <w:bCs/>
          <w:sz w:val="32"/>
          <w:szCs w:val="32"/>
          <w:rtl/>
        </w:rPr>
      </w:pPr>
    </w:p>
    <w:p w:rsidR="00194BC0" w:rsidRDefault="00194BC0" w:rsidP="00C2609A">
      <w:pPr>
        <w:ind w:firstLine="282"/>
        <w:jc w:val="lowKashida"/>
        <w:rPr>
          <w:rFonts w:cs="Traditional Arabic"/>
          <w:b/>
          <w:bCs/>
          <w:sz w:val="32"/>
          <w:szCs w:val="32"/>
          <w:rtl/>
        </w:rPr>
      </w:pPr>
    </w:p>
    <w:p w:rsidR="007670CF" w:rsidRPr="00416A31" w:rsidRDefault="007670CF" w:rsidP="00C2609A">
      <w:pPr>
        <w:ind w:firstLine="282"/>
        <w:jc w:val="lowKashida"/>
        <w:rPr>
          <w:rFonts w:cs="Traditional Arabic"/>
          <w:b/>
          <w:bCs/>
          <w:sz w:val="26"/>
          <w:szCs w:val="26"/>
          <w:rtl/>
        </w:rPr>
      </w:pPr>
    </w:p>
    <w:p w:rsidR="002E789A" w:rsidRPr="00C2609A" w:rsidRDefault="00896C7F" w:rsidP="00C2609A">
      <w:pPr>
        <w:ind w:firstLine="282"/>
        <w:jc w:val="lowKashida"/>
        <w:rPr>
          <w:rFonts w:ascii="AAA GoldenLotus" w:hAnsi="AAA GoldenLotus" w:cs="Traditional Arabic"/>
          <w:b/>
          <w:bCs/>
          <w:color w:val="0000CC"/>
          <w:sz w:val="32"/>
          <w:szCs w:val="32"/>
          <w:rtl/>
          <w:lang w:bidi="ar-EG"/>
        </w:rPr>
      </w:pPr>
      <w:r w:rsidRPr="00416A31">
        <w:rPr>
          <w:rFonts w:ascii="AAA GoldenLotus" w:hAnsi="AAA GoldenLotus" w:cs="Traditional Arabic" w:hint="cs"/>
          <w:b/>
          <w:bCs/>
          <w:color w:val="FF0000"/>
          <w:sz w:val="32"/>
          <w:szCs w:val="32"/>
          <w:rtl/>
          <w:lang w:bidi="ar-EG"/>
        </w:rPr>
        <w:t>تُرى هل تتذكر المرأة المسلمة وهي تعيش في كنف زوج وتهنأ بالسعادة والراحة</w:t>
      </w:r>
      <w:r w:rsidR="007670CF" w:rsidRPr="00416A31">
        <w:rPr>
          <w:rFonts w:ascii="AAA GoldenLotus" w:hAnsi="AAA GoldenLotus" w:cs="Traditional Arabic" w:hint="cs"/>
          <w:b/>
          <w:bCs/>
          <w:color w:val="FF0000"/>
          <w:sz w:val="32"/>
          <w:szCs w:val="32"/>
          <w:rtl/>
          <w:lang w:bidi="ar-EG"/>
        </w:rPr>
        <w:t>،</w:t>
      </w:r>
      <w:r w:rsidRPr="00EE2EEB">
        <w:rPr>
          <w:rFonts w:ascii="AAA GoldenLotus" w:hAnsi="AAA GoldenLotus" w:cs="Traditional Arabic" w:hint="cs"/>
          <w:b/>
          <w:bCs/>
          <w:color w:val="0000CC"/>
          <w:sz w:val="32"/>
          <w:szCs w:val="32"/>
          <w:rtl/>
          <w:lang w:bidi="ar-EG"/>
        </w:rPr>
        <w:t xml:space="preserve"> هل تذكرتْ كم من امرأة بورمية مسلمة توال</w:t>
      </w:r>
      <w:r w:rsidRPr="00C2609A">
        <w:rPr>
          <w:rFonts w:ascii="AAA GoldenLotus" w:hAnsi="AAA GoldenLotus" w:cs="Traditional Arabic" w:hint="cs"/>
          <w:b/>
          <w:bCs/>
          <w:color w:val="0000CC"/>
          <w:sz w:val="32"/>
          <w:szCs w:val="32"/>
          <w:rtl/>
          <w:lang w:bidi="ar-EG"/>
        </w:rPr>
        <w:t>ت عليها المحن</w:t>
      </w:r>
      <w:r w:rsidR="00A47672" w:rsidRPr="00C2609A">
        <w:rPr>
          <w:rFonts w:ascii="AAA GoldenLotus" w:hAnsi="AAA GoldenLotus" w:cs="Traditional Arabic" w:hint="cs"/>
          <w:b/>
          <w:bCs/>
          <w:color w:val="0000CC"/>
          <w:sz w:val="32"/>
          <w:szCs w:val="32"/>
          <w:rtl/>
          <w:lang w:bidi="ar-EG"/>
        </w:rPr>
        <w:t>،</w:t>
      </w:r>
      <w:r w:rsidRPr="00C2609A">
        <w:rPr>
          <w:rFonts w:ascii="AAA GoldenLotus" w:hAnsi="AAA GoldenLotus" w:cs="Traditional Arabic" w:hint="cs"/>
          <w:b/>
          <w:bCs/>
          <w:color w:val="0000CC"/>
          <w:sz w:val="32"/>
          <w:szCs w:val="32"/>
          <w:rtl/>
          <w:lang w:bidi="ar-EG"/>
        </w:rPr>
        <w:t xml:space="preserve"> وفقدت عشيرتها بعد أن كانت تحت كنف زوج عطوف</w:t>
      </w:r>
      <w:r w:rsidR="00A47672" w:rsidRPr="00C2609A">
        <w:rPr>
          <w:rFonts w:ascii="AAA GoldenLotus" w:hAnsi="AAA GoldenLotus" w:cs="Traditional Arabic" w:hint="cs"/>
          <w:b/>
          <w:bCs/>
          <w:color w:val="0000CC"/>
          <w:sz w:val="32"/>
          <w:szCs w:val="32"/>
          <w:rtl/>
          <w:lang w:bidi="ar-EG"/>
        </w:rPr>
        <w:t>،</w:t>
      </w:r>
      <w:r w:rsidRPr="00C2609A">
        <w:rPr>
          <w:rFonts w:ascii="AAA GoldenLotus" w:hAnsi="AAA GoldenLotus" w:cs="Traditional Arabic" w:hint="cs"/>
          <w:b/>
          <w:bCs/>
          <w:color w:val="0000CC"/>
          <w:sz w:val="32"/>
          <w:szCs w:val="32"/>
          <w:rtl/>
          <w:lang w:bidi="ar-EG"/>
        </w:rPr>
        <w:t xml:space="preserve"> بل غدت بيد وغدٍ كافرٍ رهينة وقد هتك بالرغم عنها سترها</w:t>
      </w:r>
      <w:r w:rsidR="007670CF" w:rsidRPr="00C2609A">
        <w:rPr>
          <w:rFonts w:ascii="AAA GoldenLotus" w:hAnsi="AAA GoldenLotus" w:cs="Traditional Arabic" w:hint="cs"/>
          <w:b/>
          <w:bCs/>
          <w:color w:val="0000CC"/>
          <w:sz w:val="32"/>
          <w:szCs w:val="32"/>
          <w:rtl/>
          <w:lang w:bidi="ar-EG"/>
        </w:rPr>
        <w:t>.</w:t>
      </w:r>
    </w:p>
    <w:p w:rsidR="00A47672" w:rsidRDefault="00A47672" w:rsidP="00C2609A">
      <w:pPr>
        <w:ind w:firstLine="282"/>
        <w:jc w:val="lowKashida"/>
        <w:rPr>
          <w:rFonts w:cs="Traditional Arabic"/>
          <w:b/>
          <w:bCs/>
          <w:sz w:val="32"/>
          <w:szCs w:val="32"/>
          <w:rtl/>
        </w:rPr>
      </w:pPr>
      <w:r w:rsidRPr="0053660F">
        <w:rPr>
          <w:rFonts w:ascii="AAA GoldenLotus" w:hAnsi="AAA GoldenLotus" w:cs="Traditional Arabic" w:hint="cs"/>
          <w:b/>
          <w:bCs/>
          <w:color w:val="FF0000"/>
          <w:sz w:val="32"/>
          <w:szCs w:val="32"/>
          <w:rtl/>
          <w:lang w:bidi="ar-EG"/>
        </w:rPr>
        <w:t xml:space="preserve">أمة الجسد الواحد: نريد الشعور بالجسد الواحد الذي أخبر عنه المصطفى </w:t>
      </w:r>
      <w:r w:rsidRPr="0053660F">
        <w:rPr>
          <w:rFonts w:ascii="AAA GoldenLotus" w:hAnsi="AAA GoldenLotus" w:cs="Traditional Arabic" w:hint="cs"/>
          <w:b/>
          <w:bCs/>
          <w:color w:val="FF0000"/>
          <w:sz w:val="32"/>
          <w:szCs w:val="32"/>
          <w:lang w:bidi="ar-EG"/>
        </w:rPr>
        <w:sym w:font="AGA Arabesque" w:char="F072"/>
      </w:r>
      <w:r w:rsidRPr="0053660F">
        <w:rPr>
          <w:rFonts w:ascii="AAA GoldenLotus" w:hAnsi="AAA GoldenLotus" w:cs="Traditional Arabic" w:hint="cs"/>
          <w:b/>
          <w:bCs/>
          <w:color w:val="FF0000"/>
          <w:sz w:val="32"/>
          <w:szCs w:val="32"/>
          <w:rtl/>
          <w:lang w:bidi="ar-EG"/>
        </w:rPr>
        <w:t>،</w:t>
      </w:r>
      <w:r w:rsidRPr="00C2609A">
        <w:rPr>
          <w:rFonts w:ascii="AAA GoldenLotus" w:hAnsi="AAA GoldenLotus" w:cs="Traditional Arabic" w:hint="cs"/>
          <w:b/>
          <w:bCs/>
          <w:color w:val="0000CC"/>
          <w:sz w:val="32"/>
          <w:szCs w:val="32"/>
          <w:rtl/>
          <w:lang w:bidi="ar-EG"/>
        </w:rPr>
        <w:t xml:space="preserve"> إن دمعةً من عينيك، وزفرةً من صدرك لهي دليل صدق على انتسابك لهذا الدين، وحبك لإخوانك المسلمين؛ بل هي عبادة تؤجر عليها، ثم إكمال</w:t>
      </w:r>
      <w:r w:rsidR="006F1613">
        <w:rPr>
          <w:rFonts w:ascii="AAA GoldenLotus" w:hAnsi="AAA GoldenLotus" w:cs="Traditional Arabic" w:hint="cs"/>
          <w:b/>
          <w:bCs/>
          <w:color w:val="0000CC"/>
          <w:sz w:val="32"/>
          <w:szCs w:val="32"/>
          <w:rtl/>
          <w:lang w:bidi="ar-EG"/>
        </w:rPr>
        <w:t>ً</w:t>
      </w:r>
      <w:r w:rsidRPr="00C2609A">
        <w:rPr>
          <w:rFonts w:ascii="AAA GoldenLotus" w:hAnsi="AAA GoldenLotus" w:cs="Traditional Arabic" w:hint="cs"/>
          <w:b/>
          <w:bCs/>
          <w:color w:val="0000CC"/>
          <w:sz w:val="32"/>
          <w:szCs w:val="32"/>
          <w:rtl/>
          <w:lang w:bidi="ar-EG"/>
        </w:rPr>
        <w:t xml:space="preserve">ا لذلك يتحول هذا الهمُّ وهذه المشاعر إلى بذل المستطاع في نصرتهم، والوقوف معهم، والتعريف بقضيتهم، ومساندتهم بكل ما أمكن يقول </w:t>
      </w:r>
      <w:r w:rsidRPr="00C2609A">
        <w:rPr>
          <w:rFonts w:ascii="AAA GoldenLotus" w:hAnsi="AAA GoldenLotus" w:cs="Traditional Arabic" w:hint="cs"/>
          <w:b/>
          <w:bCs/>
          <w:color w:val="0000CC"/>
          <w:sz w:val="32"/>
          <w:szCs w:val="32"/>
          <w:lang w:bidi="ar-EG"/>
        </w:rPr>
        <w:sym w:font="AGA Arabesque" w:char="F072"/>
      </w:r>
      <w:r w:rsidRPr="00C2609A">
        <w:rPr>
          <w:rFonts w:ascii="AAA GoldenLotus" w:hAnsi="AAA GoldenLotus" w:cs="Traditional Arabic" w:hint="cs"/>
          <w:b/>
          <w:bCs/>
          <w:color w:val="0000CC"/>
          <w:sz w:val="32"/>
          <w:szCs w:val="32"/>
          <w:rtl/>
          <w:lang w:bidi="ar-EG"/>
        </w:rPr>
        <w:t>:</w:t>
      </w:r>
      <w:r w:rsidRPr="00C2609A">
        <w:rPr>
          <w:rFonts w:ascii="AAA GoldenLotus" w:hAnsi="AAA GoldenLotus" w:cs="Traditional Arabic"/>
          <w:b/>
          <w:bCs/>
          <w:color w:val="006600"/>
          <w:sz w:val="32"/>
          <w:szCs w:val="32"/>
          <w:rtl/>
          <w:lang w:bidi="ar-EG"/>
        </w:rPr>
        <w:t>« مَنْ نَفَّسَ عَنْ مُؤْمِنٍ كُرْبَةً مِنْ كُرَبِ الدُّنْيَا نَفَّسَ اللَّهُ عَنْهُ كُرْبَةً مِنْ كُرَبِ يَوْمِ الْقِيَامَةِ</w:t>
      </w:r>
      <w:r w:rsidRPr="00C2609A">
        <w:rPr>
          <w:rFonts w:ascii="AAA GoldenLotus" w:hAnsi="AAA GoldenLotus" w:cs="Traditional Arabic" w:hint="cs"/>
          <w:b/>
          <w:bCs/>
          <w:color w:val="006600"/>
          <w:sz w:val="32"/>
          <w:szCs w:val="32"/>
          <w:rtl/>
          <w:lang w:bidi="ar-EG"/>
        </w:rPr>
        <w:t>،</w:t>
      </w:r>
      <w:r w:rsidRPr="00C2609A">
        <w:rPr>
          <w:rFonts w:ascii="AAA GoldenLotus" w:hAnsi="AAA GoldenLotus" w:cs="Traditional Arabic"/>
          <w:b/>
          <w:bCs/>
          <w:color w:val="006600"/>
          <w:sz w:val="32"/>
          <w:szCs w:val="32"/>
          <w:rtl/>
          <w:lang w:bidi="ar-EG"/>
        </w:rPr>
        <w:t xml:space="preserve"> وَمَنْ يَسَّرَ عَلَى مُعْسِرٍ يَسَّرَ اللَّهُ عَلَيْهِ فِ</w:t>
      </w:r>
      <w:r w:rsidRPr="00C2609A">
        <w:rPr>
          <w:rFonts w:ascii="AAA GoldenLotus" w:hAnsi="AAA GoldenLotus" w:cs="Traditional Arabic" w:hint="cs"/>
          <w:b/>
          <w:bCs/>
          <w:color w:val="006600"/>
          <w:sz w:val="32"/>
          <w:szCs w:val="32"/>
          <w:rtl/>
          <w:lang w:bidi="ar-EG"/>
        </w:rPr>
        <w:t>ي</w:t>
      </w:r>
      <w:r w:rsidRPr="00C2609A">
        <w:rPr>
          <w:rFonts w:ascii="AAA GoldenLotus" w:hAnsi="AAA GoldenLotus" w:cs="Traditional Arabic"/>
          <w:b/>
          <w:bCs/>
          <w:color w:val="006600"/>
          <w:sz w:val="32"/>
          <w:szCs w:val="32"/>
          <w:rtl/>
          <w:lang w:bidi="ar-EG"/>
        </w:rPr>
        <w:t xml:space="preserve"> الدُّنْيَا وَالآخِرَةِ</w:t>
      </w:r>
      <w:r w:rsidR="00550E6D" w:rsidRPr="00C2609A">
        <w:rPr>
          <w:rFonts w:ascii="AAA GoldenLotus" w:hAnsi="AAA GoldenLotus" w:cs="Traditional Arabic" w:hint="cs"/>
          <w:b/>
          <w:bCs/>
          <w:color w:val="006600"/>
          <w:sz w:val="32"/>
          <w:szCs w:val="32"/>
          <w:rtl/>
          <w:lang w:bidi="ar-EG"/>
        </w:rPr>
        <w:t>،</w:t>
      </w:r>
      <w:r w:rsidRPr="00C2609A">
        <w:rPr>
          <w:rFonts w:ascii="AAA GoldenLotus" w:hAnsi="AAA GoldenLotus" w:cs="Traditional Arabic"/>
          <w:b/>
          <w:bCs/>
          <w:color w:val="006600"/>
          <w:sz w:val="32"/>
          <w:szCs w:val="32"/>
          <w:rtl/>
          <w:lang w:bidi="ar-EG"/>
        </w:rPr>
        <w:t xml:space="preserve"> وَمَنْ سَتَرَ مُسْلِمًا سَتَرَهُ اللَّهُ فِ</w:t>
      </w:r>
      <w:r w:rsidRPr="00C2609A">
        <w:rPr>
          <w:rFonts w:ascii="AAA GoldenLotus" w:hAnsi="AAA GoldenLotus" w:cs="Traditional Arabic" w:hint="cs"/>
          <w:b/>
          <w:bCs/>
          <w:color w:val="006600"/>
          <w:sz w:val="32"/>
          <w:szCs w:val="32"/>
          <w:rtl/>
          <w:lang w:bidi="ar-EG"/>
        </w:rPr>
        <w:t>ي</w:t>
      </w:r>
      <w:r w:rsidRPr="00C2609A">
        <w:rPr>
          <w:rFonts w:ascii="AAA GoldenLotus" w:hAnsi="AAA GoldenLotus" w:cs="Traditional Arabic"/>
          <w:b/>
          <w:bCs/>
          <w:color w:val="006600"/>
          <w:sz w:val="32"/>
          <w:szCs w:val="32"/>
          <w:rtl/>
          <w:lang w:bidi="ar-EG"/>
        </w:rPr>
        <w:t xml:space="preserve"> الدُّنْيَا وَالآخِرَةِ</w:t>
      </w:r>
      <w:r w:rsidRPr="00C2609A">
        <w:rPr>
          <w:rFonts w:ascii="AAA GoldenLotus" w:hAnsi="AAA GoldenLotus" w:cs="Traditional Arabic" w:hint="cs"/>
          <w:b/>
          <w:bCs/>
          <w:color w:val="006600"/>
          <w:sz w:val="32"/>
          <w:szCs w:val="32"/>
          <w:rtl/>
          <w:lang w:bidi="ar-EG"/>
        </w:rPr>
        <w:t>،</w:t>
      </w:r>
      <w:r w:rsidRPr="00C2609A">
        <w:rPr>
          <w:rFonts w:ascii="AAA GoldenLotus" w:hAnsi="AAA GoldenLotus" w:cs="Traditional Arabic"/>
          <w:b/>
          <w:bCs/>
          <w:color w:val="006600"/>
          <w:sz w:val="32"/>
          <w:szCs w:val="32"/>
          <w:rtl/>
          <w:lang w:bidi="ar-EG"/>
        </w:rPr>
        <w:t xml:space="preserve"> وَاللَّهُ فِ</w:t>
      </w:r>
      <w:r w:rsidRPr="00C2609A">
        <w:rPr>
          <w:rFonts w:ascii="AAA GoldenLotus" w:hAnsi="AAA GoldenLotus" w:cs="Traditional Arabic" w:hint="cs"/>
          <w:b/>
          <w:bCs/>
          <w:color w:val="006600"/>
          <w:sz w:val="32"/>
          <w:szCs w:val="32"/>
          <w:rtl/>
          <w:lang w:bidi="ar-EG"/>
        </w:rPr>
        <w:t>ي</w:t>
      </w:r>
      <w:r w:rsidRPr="00C2609A">
        <w:rPr>
          <w:rFonts w:ascii="AAA GoldenLotus" w:hAnsi="AAA GoldenLotus" w:cs="Traditional Arabic"/>
          <w:b/>
          <w:bCs/>
          <w:color w:val="006600"/>
          <w:sz w:val="32"/>
          <w:szCs w:val="32"/>
          <w:rtl/>
          <w:lang w:bidi="ar-EG"/>
        </w:rPr>
        <w:t xml:space="preserve"> عَوْنِ الْعَبْدِ مَا كَانَ الْعَبْدُ فِ</w:t>
      </w:r>
      <w:r w:rsidRPr="00C2609A">
        <w:rPr>
          <w:rFonts w:ascii="AAA GoldenLotus" w:hAnsi="AAA GoldenLotus" w:cs="Traditional Arabic" w:hint="cs"/>
          <w:b/>
          <w:bCs/>
          <w:color w:val="006600"/>
          <w:sz w:val="32"/>
          <w:szCs w:val="32"/>
          <w:rtl/>
          <w:lang w:bidi="ar-EG"/>
        </w:rPr>
        <w:t>ي</w:t>
      </w:r>
      <w:r w:rsidRPr="00C2609A">
        <w:rPr>
          <w:rFonts w:ascii="AAA GoldenLotus" w:hAnsi="AAA GoldenLotus" w:cs="Traditional Arabic"/>
          <w:b/>
          <w:bCs/>
          <w:color w:val="006600"/>
          <w:sz w:val="32"/>
          <w:szCs w:val="32"/>
          <w:rtl/>
          <w:lang w:bidi="ar-EG"/>
        </w:rPr>
        <w:t xml:space="preserve"> عَوْنِ أَخِيهِ»</w:t>
      </w:r>
      <w:r w:rsidRPr="00C2609A">
        <w:rPr>
          <w:rFonts w:ascii="AAA GoldenLotus" w:hAnsi="AAA GoldenLotus" w:cs="Traditional Arabic" w:hint="cs"/>
          <w:b/>
          <w:bCs/>
          <w:color w:val="0000CC"/>
          <w:sz w:val="32"/>
          <w:szCs w:val="32"/>
          <w:rtl/>
          <w:lang w:bidi="ar-EG"/>
        </w:rPr>
        <w:t xml:space="preserve"> أخرجه مسلم عن أبي هريرة </w:t>
      </w:r>
      <w:r w:rsidRPr="00C2609A">
        <w:rPr>
          <w:rFonts w:ascii="AAA GoldenLotus" w:hAnsi="AAA GoldenLotus" w:cs="Traditional Arabic" w:hint="cs"/>
          <w:b/>
          <w:bCs/>
          <w:color w:val="0000CC"/>
          <w:sz w:val="32"/>
          <w:szCs w:val="32"/>
          <w:lang w:bidi="ar-EG"/>
        </w:rPr>
        <w:sym w:font="AGA Arabesque" w:char="F074"/>
      </w:r>
      <w:r w:rsidRPr="00C2609A">
        <w:rPr>
          <w:rFonts w:ascii="AAA GoldenLotus" w:hAnsi="AAA GoldenLotus" w:cs="Traditional Arabic" w:hint="cs"/>
          <w:b/>
          <w:bCs/>
          <w:color w:val="0000CC"/>
          <w:sz w:val="32"/>
          <w:szCs w:val="32"/>
          <w:rtl/>
          <w:lang w:bidi="ar-EG"/>
        </w:rPr>
        <w:t>، و</w:t>
      </w:r>
      <w:r w:rsidR="006F1613">
        <w:rPr>
          <w:rFonts w:ascii="AAA GoldenLotus" w:hAnsi="AAA GoldenLotus" w:cs="Traditional Arabic" w:hint="cs"/>
          <w:b/>
          <w:bCs/>
          <w:color w:val="0000CC"/>
          <w:sz w:val="32"/>
          <w:szCs w:val="32"/>
          <w:rtl/>
          <w:lang w:bidi="ar-EG"/>
        </w:rPr>
        <w:t>قال أيضًا -عليه الصلاة والسلام</w:t>
      </w:r>
      <w:r w:rsidRPr="00C2609A">
        <w:rPr>
          <w:rFonts w:ascii="AAA GoldenLotus" w:hAnsi="AAA GoldenLotus" w:cs="Traditional Arabic" w:hint="cs"/>
          <w:b/>
          <w:bCs/>
          <w:color w:val="0000CC"/>
          <w:sz w:val="32"/>
          <w:szCs w:val="32"/>
          <w:rtl/>
          <w:lang w:bidi="ar-EG"/>
        </w:rPr>
        <w:t>-:</w:t>
      </w:r>
      <w:r w:rsidRPr="00C2609A">
        <w:rPr>
          <w:rFonts w:ascii="AAA GoldenLotus" w:hAnsi="AAA GoldenLotus" w:cs="Traditional Arabic"/>
          <w:b/>
          <w:bCs/>
          <w:color w:val="006600"/>
          <w:sz w:val="32"/>
          <w:szCs w:val="32"/>
          <w:rtl/>
          <w:lang w:bidi="ar-EG"/>
        </w:rPr>
        <w:t>«</w:t>
      </w:r>
      <w:r w:rsidRPr="00C2609A">
        <w:rPr>
          <w:rFonts w:ascii="AAA GoldenLotus" w:hAnsi="AAA GoldenLotus" w:cs="Traditional Arabic" w:hint="cs"/>
          <w:b/>
          <w:bCs/>
          <w:color w:val="006600"/>
          <w:sz w:val="32"/>
          <w:szCs w:val="32"/>
          <w:rtl/>
          <w:lang w:bidi="ar-EG"/>
        </w:rPr>
        <w:t xml:space="preserve"> </w:t>
      </w:r>
      <w:r w:rsidRPr="00C2609A">
        <w:rPr>
          <w:rFonts w:ascii="AAA GoldenLotus" w:hAnsi="AAA GoldenLotus" w:cs="Traditional Arabic"/>
          <w:b/>
          <w:bCs/>
          <w:color w:val="006600"/>
          <w:sz w:val="32"/>
          <w:szCs w:val="32"/>
          <w:rtl/>
          <w:lang w:bidi="ar-EG"/>
        </w:rPr>
        <w:t xml:space="preserve">أَحَبُّ النَّاسِ إِلَى اللَّهِ أَنْفَعَهُمْ لِلنَّاسِ، وَأَحَبُّ الأَعْمَالِ إِلَى اللَّهِ سُرُورٍ تُدْخِلُهُ </w:t>
      </w:r>
      <w:r w:rsidRPr="00C2609A">
        <w:rPr>
          <w:rFonts w:ascii="AAA GoldenLotus" w:hAnsi="AAA GoldenLotus" w:cs="Traditional Arabic"/>
          <w:b/>
          <w:bCs/>
          <w:color w:val="006600"/>
          <w:sz w:val="32"/>
          <w:szCs w:val="32"/>
          <w:rtl/>
          <w:lang w:bidi="ar-EG"/>
        </w:rPr>
        <w:lastRenderedPageBreak/>
        <w:t>عَلَى مُسْلِمٍ، أَوْ تَكْشِفُ عَنْهُ كُرْبَةً، أَوْ تَقْضِي عَنْهُ دِينًا، أَوْ تُطْرَدُ عَنْهُ جُوعًا</w:t>
      </w:r>
      <w:r w:rsidRPr="00C2609A">
        <w:rPr>
          <w:rFonts w:ascii="AAA GoldenLotus" w:hAnsi="AAA GoldenLotus" w:cs="Traditional Arabic" w:hint="cs"/>
          <w:b/>
          <w:bCs/>
          <w:color w:val="006600"/>
          <w:sz w:val="32"/>
          <w:szCs w:val="32"/>
          <w:rtl/>
          <w:lang w:bidi="ar-EG"/>
        </w:rPr>
        <w:t>،...</w:t>
      </w:r>
      <w:r w:rsidRPr="00C2609A">
        <w:rPr>
          <w:rFonts w:ascii="AAA GoldenLotus" w:hAnsi="AAA GoldenLotus" w:cs="Traditional Arabic"/>
          <w:b/>
          <w:bCs/>
          <w:color w:val="006600"/>
          <w:sz w:val="32"/>
          <w:szCs w:val="32"/>
          <w:rtl/>
          <w:lang w:bidi="ar-EG"/>
        </w:rPr>
        <w:t xml:space="preserve"> وَمَنْ مَشَى مَعَ أَخِيهِ فِي حَاجَةٍ حَتَّى أَثْبَتَهَا لَهُ، أَثْبَتَ اللَّهُ عَزَّ وَجَلَّ قَدَمَهُ عَلَى الصِّرَاطِ يَوْمَ تَزِلُّ فِيهِ الأَقْدَامُ »</w:t>
      </w:r>
      <w:r w:rsidRPr="00246669">
        <w:rPr>
          <w:rFonts w:cs="Traditional Arabic" w:hint="cs"/>
          <w:b/>
          <w:bCs/>
          <w:sz w:val="32"/>
          <w:szCs w:val="32"/>
          <w:rtl/>
        </w:rPr>
        <w:t xml:space="preserve"> </w:t>
      </w:r>
      <w:r w:rsidRPr="00C2609A">
        <w:rPr>
          <w:rFonts w:cs="Traditional Arabic" w:hint="cs"/>
          <w:b/>
          <w:bCs/>
          <w:color w:val="FF0000"/>
          <w:rtl/>
        </w:rPr>
        <w:t>أخرجه الطبراني في الكبير، وصححه الألباني</w:t>
      </w:r>
      <w:r w:rsidRPr="001B2F1F">
        <w:rPr>
          <w:rFonts w:cs="Traditional Arabic" w:hint="cs"/>
          <w:b/>
          <w:bCs/>
          <w:sz w:val="32"/>
          <w:szCs w:val="32"/>
          <w:rtl/>
        </w:rPr>
        <w:t>.</w:t>
      </w:r>
    </w:p>
    <w:p w:rsidR="002E789A" w:rsidRPr="00C2609A" w:rsidRDefault="002E789A" w:rsidP="006F1613">
      <w:pPr>
        <w:ind w:firstLine="282"/>
        <w:jc w:val="lowKashida"/>
        <w:rPr>
          <w:rFonts w:ascii="AAA GoldenLotus" w:hAnsi="AAA GoldenLotus" w:cs="Traditional Arabic"/>
          <w:b/>
          <w:bCs/>
          <w:color w:val="0000CC"/>
          <w:sz w:val="32"/>
          <w:szCs w:val="32"/>
          <w:rtl/>
          <w:lang w:bidi="ar-EG"/>
        </w:rPr>
      </w:pPr>
      <w:r w:rsidRPr="00C2609A">
        <w:rPr>
          <w:rFonts w:cs="Traditional Arabic" w:hint="cs"/>
          <w:b/>
          <w:bCs/>
          <w:color w:val="FF0000"/>
          <w:sz w:val="32"/>
          <w:szCs w:val="32"/>
          <w:rtl/>
        </w:rPr>
        <w:t>أيها المسلمون: يتساءل الكثير كيف الطريق إلى نصرة المستضعفين في كل مكان،</w:t>
      </w:r>
      <w:r>
        <w:rPr>
          <w:rFonts w:cs="Traditional Arabic" w:hint="cs"/>
          <w:b/>
          <w:bCs/>
          <w:sz w:val="32"/>
          <w:szCs w:val="32"/>
          <w:rtl/>
        </w:rPr>
        <w:t xml:space="preserve"> </w:t>
      </w:r>
      <w:r w:rsidRPr="00C2609A">
        <w:rPr>
          <w:rFonts w:ascii="AAA GoldenLotus" w:hAnsi="AAA GoldenLotus" w:cs="Traditional Arabic" w:hint="cs"/>
          <w:b/>
          <w:bCs/>
          <w:color w:val="0000CC"/>
          <w:sz w:val="32"/>
          <w:szCs w:val="32"/>
          <w:rtl/>
          <w:lang w:bidi="ar-EG"/>
        </w:rPr>
        <w:t xml:space="preserve">ونصرة إخواننا في الشام وبورما وغيرها من بلاد المسلمين، فنقول: </w:t>
      </w:r>
      <w:r w:rsidRPr="00C2609A">
        <w:rPr>
          <w:rFonts w:ascii="AAA GoldenLotus" w:hAnsi="AAA GoldenLotus" w:cs="Traditional Arabic"/>
          <w:b/>
          <w:bCs/>
          <w:color w:val="0000CC"/>
          <w:sz w:val="32"/>
          <w:szCs w:val="32"/>
          <w:rtl/>
          <w:lang w:bidi="ar-EG"/>
        </w:rPr>
        <w:t>كُلٌّ بما يستطيع، ومن خلال الثغر المؤتمن عليه، السياسي عبر قنواته، والإعلامي عبر الإعلام، والغنيّ بالدعم والمال</w:t>
      </w:r>
      <w:r w:rsidRPr="00C2609A">
        <w:rPr>
          <w:rFonts w:ascii="AAA GoldenLotus" w:hAnsi="AAA GoldenLotus" w:cs="Traditional Arabic" w:hint="cs"/>
          <w:b/>
          <w:bCs/>
          <w:color w:val="0000CC"/>
          <w:sz w:val="32"/>
          <w:szCs w:val="32"/>
          <w:rtl/>
          <w:lang w:bidi="ar-EG"/>
        </w:rPr>
        <w:t xml:space="preserve">، </w:t>
      </w:r>
      <w:r w:rsidRPr="00C2609A">
        <w:rPr>
          <w:rFonts w:ascii="AAA GoldenLotus" w:hAnsi="AAA GoldenLotus" w:cs="Traditional Arabic"/>
          <w:b/>
          <w:bCs/>
          <w:color w:val="0000CC"/>
          <w:sz w:val="32"/>
          <w:szCs w:val="32"/>
          <w:rtl/>
          <w:lang w:bidi="ar-EG"/>
        </w:rPr>
        <w:t xml:space="preserve">كلنا -معاشر الإخوة- قادرون على نصرة المظلومين المضطهدين </w:t>
      </w:r>
      <w:r w:rsidRPr="00C2609A">
        <w:rPr>
          <w:rFonts w:ascii="AAA GoldenLotus" w:hAnsi="AAA GoldenLotus" w:cs="Traditional Arabic" w:hint="cs"/>
          <w:b/>
          <w:bCs/>
          <w:color w:val="0000CC"/>
          <w:sz w:val="32"/>
          <w:szCs w:val="32"/>
          <w:rtl/>
          <w:lang w:bidi="ar-EG"/>
        </w:rPr>
        <w:t>من المسلمين، والله في عون العبد ما دام العبد في عون أخيه، ف</w:t>
      </w:r>
      <w:r w:rsidR="00896C7F" w:rsidRPr="00C2609A">
        <w:rPr>
          <w:rFonts w:ascii="AAA GoldenLotus" w:hAnsi="AAA GoldenLotus" w:cs="Traditional Arabic" w:hint="cs"/>
          <w:b/>
          <w:bCs/>
          <w:color w:val="0000CC"/>
          <w:sz w:val="32"/>
          <w:szCs w:val="32"/>
          <w:rtl/>
          <w:lang w:bidi="ar-EG"/>
        </w:rPr>
        <w:t>هلا مددنا أيدينا بالدعم المادي والمعنوي لإخواننا المسلمين في أركان بورما عبر الجمعيات والمؤسسات الخيرية الرسمية</w:t>
      </w:r>
      <w:r w:rsidRPr="00C2609A">
        <w:rPr>
          <w:rFonts w:ascii="AAA GoldenLotus" w:hAnsi="AAA GoldenLotus" w:cs="Traditional Arabic" w:hint="cs"/>
          <w:b/>
          <w:bCs/>
          <w:color w:val="0000CC"/>
          <w:sz w:val="32"/>
          <w:szCs w:val="32"/>
          <w:rtl/>
          <w:lang w:bidi="ar-EG"/>
        </w:rPr>
        <w:t>.</w:t>
      </w:r>
    </w:p>
    <w:p w:rsidR="002E789A" w:rsidRPr="00C2609A" w:rsidRDefault="002E789A" w:rsidP="00C2609A">
      <w:pPr>
        <w:ind w:firstLine="282"/>
        <w:jc w:val="lowKashida"/>
        <w:rPr>
          <w:rFonts w:ascii="AAA GoldenLotus" w:hAnsi="AAA GoldenLotus" w:cs="Traditional Arabic"/>
          <w:b/>
          <w:bCs/>
          <w:color w:val="0000CC"/>
          <w:sz w:val="32"/>
          <w:szCs w:val="32"/>
          <w:rtl/>
          <w:lang w:bidi="ar-EG"/>
        </w:rPr>
      </w:pPr>
      <w:r w:rsidRPr="0079746F">
        <w:rPr>
          <w:rFonts w:ascii="AAA GoldenLotus" w:hAnsi="AAA GoldenLotus" w:cs="Traditional Arabic" w:hint="cs"/>
          <w:b/>
          <w:bCs/>
          <w:color w:val="FF0000"/>
          <w:sz w:val="32"/>
          <w:szCs w:val="32"/>
          <w:rtl/>
          <w:lang w:bidi="ar-EG"/>
        </w:rPr>
        <w:t>وأخير</w:t>
      </w:r>
      <w:r w:rsidR="00C2609A" w:rsidRPr="0079746F">
        <w:rPr>
          <w:rFonts w:ascii="AAA GoldenLotus" w:hAnsi="AAA GoldenLotus" w:cs="Traditional Arabic" w:hint="cs"/>
          <w:b/>
          <w:bCs/>
          <w:color w:val="FF0000"/>
          <w:sz w:val="32"/>
          <w:szCs w:val="32"/>
          <w:rtl/>
          <w:lang w:bidi="ar-EG"/>
        </w:rPr>
        <w:t>ً</w:t>
      </w:r>
      <w:r w:rsidRPr="0079746F">
        <w:rPr>
          <w:rFonts w:ascii="AAA GoldenLotus" w:hAnsi="AAA GoldenLotus" w:cs="Traditional Arabic" w:hint="cs"/>
          <w:b/>
          <w:bCs/>
          <w:color w:val="FF0000"/>
          <w:sz w:val="32"/>
          <w:szCs w:val="32"/>
          <w:rtl/>
          <w:lang w:bidi="ar-EG"/>
        </w:rPr>
        <w:t xml:space="preserve">ا: </w:t>
      </w:r>
      <w:r w:rsidR="00896C7F" w:rsidRPr="0079746F">
        <w:rPr>
          <w:rFonts w:ascii="AAA GoldenLotus" w:hAnsi="AAA GoldenLotus" w:cs="Traditional Arabic" w:hint="cs"/>
          <w:b/>
          <w:bCs/>
          <w:color w:val="FF0000"/>
          <w:sz w:val="32"/>
          <w:szCs w:val="32"/>
          <w:rtl/>
          <w:lang w:bidi="ar-EG"/>
        </w:rPr>
        <w:t>عليكم بالدعاء والابتهال إلى الله برفع البلاء وكشف المصاب عنهم</w:t>
      </w:r>
      <w:r w:rsidR="00B04DB6" w:rsidRPr="0079746F">
        <w:rPr>
          <w:rFonts w:ascii="AAA GoldenLotus" w:hAnsi="AAA GoldenLotus" w:cs="Traditional Arabic" w:hint="cs"/>
          <w:b/>
          <w:bCs/>
          <w:color w:val="FF0000"/>
          <w:sz w:val="32"/>
          <w:szCs w:val="32"/>
          <w:rtl/>
          <w:lang w:bidi="ar-EG"/>
        </w:rPr>
        <w:t>؛</w:t>
      </w:r>
      <w:r w:rsidR="00B04DB6" w:rsidRPr="00C2609A">
        <w:rPr>
          <w:rFonts w:ascii="AAA GoldenLotus" w:hAnsi="AAA GoldenLotus" w:cs="Traditional Arabic" w:hint="cs"/>
          <w:b/>
          <w:bCs/>
          <w:color w:val="0000CC"/>
          <w:sz w:val="32"/>
          <w:szCs w:val="32"/>
          <w:rtl/>
          <w:lang w:bidi="ar-EG"/>
        </w:rPr>
        <w:t xml:space="preserve"> </w:t>
      </w:r>
      <w:r w:rsidR="00896C7F" w:rsidRPr="00C2609A">
        <w:rPr>
          <w:rFonts w:ascii="AAA GoldenLotus" w:hAnsi="AAA GoldenLotus" w:cs="Traditional Arabic" w:hint="cs"/>
          <w:b/>
          <w:bCs/>
          <w:color w:val="0000CC"/>
          <w:sz w:val="32"/>
          <w:szCs w:val="32"/>
          <w:rtl/>
          <w:lang w:bidi="ar-EG"/>
        </w:rPr>
        <w:t>اللهم أنت المستعان</w:t>
      </w:r>
      <w:r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وبك المستغاث</w:t>
      </w:r>
      <w:r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وعليكم التكلان ولا حول ولا قوة إلا بك</w:t>
      </w:r>
      <w:r w:rsidR="007670CF"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اللهم يا كاشف الخطوب ويا مفرج الكروب</w:t>
      </w:r>
      <w:r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ويا من يجب المضطر إذا دعاه</w:t>
      </w:r>
      <w:r w:rsidR="007670CF"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ويكشف السوء نسألك لإخواننا في بورما</w:t>
      </w:r>
      <w:r w:rsidR="00317ACA" w:rsidRPr="00C2609A">
        <w:rPr>
          <w:rFonts w:ascii="AAA GoldenLotus" w:hAnsi="AAA GoldenLotus" w:cs="Traditional Arabic" w:hint="cs"/>
          <w:b/>
          <w:bCs/>
          <w:color w:val="0000CC"/>
          <w:sz w:val="32"/>
          <w:szCs w:val="32"/>
          <w:rtl/>
          <w:lang w:bidi="ar-EG"/>
        </w:rPr>
        <w:t xml:space="preserve"> النصر والإعانة</w:t>
      </w:r>
      <w:r w:rsidR="00896C7F" w:rsidRPr="00C2609A">
        <w:rPr>
          <w:rFonts w:ascii="AAA GoldenLotus" w:hAnsi="AAA GoldenLotus" w:cs="Traditional Arabic" w:hint="cs"/>
          <w:b/>
          <w:bCs/>
          <w:color w:val="0000CC"/>
          <w:sz w:val="32"/>
          <w:szCs w:val="32"/>
          <w:rtl/>
          <w:lang w:bidi="ar-EG"/>
        </w:rPr>
        <w:t>، اللهم كن لهم ناصرا يوم قلَّ الناصر</w:t>
      </w:r>
      <w:r w:rsidR="007670CF"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ربنا من يسمع بكاء الأطفال إلا أنت</w:t>
      </w:r>
      <w:r w:rsidR="00317ACA"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ومن يجيب نداء النساء إلا أنت</w:t>
      </w:r>
      <w:r w:rsidR="007670CF"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اللهم اجعل لهم مما هم فيه مخرجا وفرجا</w:t>
      </w:r>
      <w:r w:rsidR="007670CF"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اللهم نفس كربهم</w:t>
      </w:r>
      <w:r w:rsidR="007670CF" w:rsidRPr="00C2609A">
        <w:rPr>
          <w:rFonts w:ascii="AAA GoldenLotus" w:hAnsi="AAA GoldenLotus" w:cs="Traditional Arabic" w:hint="cs"/>
          <w:b/>
          <w:bCs/>
          <w:color w:val="0000CC"/>
          <w:sz w:val="32"/>
          <w:szCs w:val="32"/>
          <w:rtl/>
          <w:lang w:bidi="ar-EG"/>
        </w:rPr>
        <w:t>،</w:t>
      </w:r>
      <w:r w:rsidR="00896C7F" w:rsidRPr="00C2609A">
        <w:rPr>
          <w:rFonts w:ascii="AAA GoldenLotus" w:hAnsi="AAA GoldenLotus" w:cs="Traditional Arabic" w:hint="cs"/>
          <w:b/>
          <w:bCs/>
          <w:color w:val="0000CC"/>
          <w:sz w:val="32"/>
          <w:szCs w:val="32"/>
          <w:rtl/>
          <w:lang w:bidi="ar-EG"/>
        </w:rPr>
        <w:t xml:space="preserve"> ويسر أمرهم، وفرج همهم واخذل أعداءهم إنك سميع مجيب</w:t>
      </w:r>
      <w:r w:rsidR="00317ACA" w:rsidRPr="00C2609A">
        <w:rPr>
          <w:rFonts w:ascii="AAA GoldenLotus" w:hAnsi="AAA GoldenLotus" w:cs="Traditional Arabic" w:hint="cs"/>
          <w:b/>
          <w:bCs/>
          <w:color w:val="0000CC"/>
          <w:sz w:val="32"/>
          <w:szCs w:val="32"/>
          <w:rtl/>
          <w:lang w:bidi="ar-EG"/>
        </w:rPr>
        <w:t>.</w:t>
      </w:r>
    </w:p>
    <w:p w:rsidR="00A331E1" w:rsidRPr="00C2609A" w:rsidRDefault="00896C7F" w:rsidP="00C2609A">
      <w:pPr>
        <w:ind w:firstLine="282"/>
        <w:jc w:val="lowKashida"/>
        <w:rPr>
          <w:rFonts w:ascii="AAA GoldenLotus" w:hAnsi="AAA GoldenLotus" w:cs="Traditional Arabic"/>
          <w:b/>
          <w:bCs/>
          <w:color w:val="0000CC"/>
          <w:sz w:val="32"/>
          <w:szCs w:val="32"/>
          <w:rtl/>
          <w:lang w:bidi="ar-EG"/>
        </w:rPr>
      </w:pPr>
      <w:r w:rsidRPr="0007595D">
        <w:rPr>
          <w:rFonts w:ascii="AAA GoldenLotus" w:hAnsi="AAA GoldenLotus" w:cs="Traditional Arabic" w:hint="cs"/>
          <w:b/>
          <w:bCs/>
          <w:color w:val="FF0000"/>
          <w:sz w:val="32"/>
          <w:szCs w:val="32"/>
          <w:rtl/>
          <w:lang w:bidi="ar-EG"/>
        </w:rPr>
        <w:t>اللهم وعليك بالبوذيين ومن ناصرهم فإنهم لا يعجزونك</w:t>
      </w:r>
      <w:r w:rsidR="007670CF" w:rsidRPr="0007595D">
        <w:rPr>
          <w:rFonts w:ascii="AAA GoldenLotus" w:hAnsi="AAA GoldenLotus" w:cs="Traditional Arabic" w:hint="cs"/>
          <w:b/>
          <w:bCs/>
          <w:color w:val="FF0000"/>
          <w:sz w:val="32"/>
          <w:szCs w:val="32"/>
          <w:rtl/>
          <w:lang w:bidi="ar-EG"/>
        </w:rPr>
        <w:t>،</w:t>
      </w:r>
      <w:r w:rsidRPr="0007595D">
        <w:rPr>
          <w:rFonts w:ascii="AAA GoldenLotus" w:hAnsi="AAA GoldenLotus" w:cs="Traditional Arabic" w:hint="cs"/>
          <w:b/>
          <w:bCs/>
          <w:color w:val="FF0000"/>
          <w:sz w:val="32"/>
          <w:szCs w:val="32"/>
          <w:rtl/>
          <w:lang w:bidi="ar-EG"/>
        </w:rPr>
        <w:t xml:space="preserve"> أرنا فيهم عجائب قدرتهم</w:t>
      </w:r>
      <w:r w:rsidR="007670CF" w:rsidRPr="0007595D">
        <w:rPr>
          <w:rFonts w:ascii="AAA GoldenLotus" w:hAnsi="AAA GoldenLotus" w:cs="Traditional Arabic" w:hint="cs"/>
          <w:b/>
          <w:bCs/>
          <w:color w:val="FF0000"/>
          <w:sz w:val="32"/>
          <w:szCs w:val="32"/>
          <w:rtl/>
          <w:lang w:bidi="ar-EG"/>
        </w:rPr>
        <w:t>،</w:t>
      </w:r>
      <w:r w:rsidRPr="00C2609A">
        <w:rPr>
          <w:rFonts w:ascii="AAA GoldenLotus" w:hAnsi="AAA GoldenLotus" w:cs="Traditional Arabic" w:hint="cs"/>
          <w:b/>
          <w:bCs/>
          <w:color w:val="0000CC"/>
          <w:sz w:val="32"/>
          <w:szCs w:val="32"/>
          <w:rtl/>
          <w:lang w:bidi="ar-EG"/>
        </w:rPr>
        <w:t xml:space="preserve"> اللهم لا ترفع لهم راية ولا تحقق لهم غاية واجعلهم لمن خلفهم عبرة وآية</w:t>
      </w:r>
      <w:r w:rsidR="002E789A" w:rsidRPr="00C2609A">
        <w:rPr>
          <w:rFonts w:ascii="AAA GoldenLotus" w:hAnsi="AAA GoldenLotus" w:cs="Traditional Arabic" w:hint="cs"/>
          <w:b/>
          <w:bCs/>
          <w:color w:val="0000CC"/>
          <w:sz w:val="32"/>
          <w:szCs w:val="32"/>
          <w:rtl/>
          <w:lang w:bidi="ar-EG"/>
        </w:rPr>
        <w:t>.</w:t>
      </w:r>
      <w:bookmarkEnd w:id="0"/>
      <w:bookmarkEnd w:id="1"/>
      <w:r w:rsidR="00B04DB6" w:rsidRPr="00C2609A">
        <w:rPr>
          <w:rFonts w:ascii="AAA GoldenLotus" w:hAnsi="AAA GoldenLotus" w:cs="Traditional Arabic" w:hint="cs"/>
          <w:b/>
          <w:bCs/>
          <w:color w:val="0000CC"/>
          <w:sz w:val="32"/>
          <w:szCs w:val="32"/>
          <w:rtl/>
          <w:lang w:bidi="ar-EG"/>
        </w:rPr>
        <w:t xml:space="preserve"> </w:t>
      </w:r>
      <w:r w:rsidR="00A331E1" w:rsidRPr="00C2609A">
        <w:rPr>
          <w:rFonts w:ascii="AAA GoldenLotus" w:hAnsi="AAA GoldenLotus" w:cs="Traditional Arabic"/>
          <w:b/>
          <w:bCs/>
          <w:color w:val="0000CC"/>
          <w:sz w:val="32"/>
          <w:szCs w:val="32"/>
          <w:rtl/>
          <w:lang w:bidi="ar-EG"/>
        </w:rPr>
        <w:t xml:space="preserve">اللهم عليك بالظالمين المعتدين من </w:t>
      </w:r>
      <w:r w:rsidR="00317ACA" w:rsidRPr="00C2609A">
        <w:rPr>
          <w:rFonts w:ascii="AAA GoldenLotus" w:hAnsi="AAA GoldenLotus" w:cs="Traditional Arabic" w:hint="cs"/>
          <w:b/>
          <w:bCs/>
          <w:color w:val="0000CC"/>
          <w:sz w:val="32"/>
          <w:szCs w:val="32"/>
          <w:rtl/>
          <w:lang w:bidi="ar-EG"/>
        </w:rPr>
        <w:t>البوذيين الوثنيين، و</w:t>
      </w:r>
      <w:r w:rsidR="00317ACA" w:rsidRPr="00C2609A">
        <w:rPr>
          <w:rFonts w:ascii="AAA GoldenLotus" w:hAnsi="AAA GoldenLotus" w:cs="Traditional Arabic"/>
          <w:b/>
          <w:bCs/>
          <w:color w:val="0000CC"/>
          <w:sz w:val="32"/>
          <w:szCs w:val="32"/>
          <w:rtl/>
          <w:lang w:bidi="ar-EG"/>
        </w:rPr>
        <w:t>النصيري</w:t>
      </w:r>
      <w:r w:rsidR="00317ACA" w:rsidRPr="00C2609A">
        <w:rPr>
          <w:rFonts w:ascii="AAA GoldenLotus" w:hAnsi="AAA GoldenLotus" w:cs="Traditional Arabic" w:hint="cs"/>
          <w:b/>
          <w:bCs/>
          <w:color w:val="0000CC"/>
          <w:sz w:val="32"/>
          <w:szCs w:val="32"/>
          <w:rtl/>
          <w:lang w:bidi="ar-EG"/>
        </w:rPr>
        <w:t>ة</w:t>
      </w:r>
      <w:r w:rsidR="00A331E1" w:rsidRPr="00C2609A">
        <w:rPr>
          <w:rFonts w:ascii="AAA GoldenLotus" w:hAnsi="AAA GoldenLotus" w:cs="Traditional Arabic"/>
          <w:b/>
          <w:bCs/>
          <w:color w:val="0000CC"/>
          <w:sz w:val="32"/>
          <w:szCs w:val="32"/>
          <w:rtl/>
          <w:lang w:bidi="ar-EG"/>
        </w:rPr>
        <w:t xml:space="preserve"> البعثيين ومَن آزَرَهُم، اللهم خالف بين رأيهم وكلمتهم، اللهم شتِّتْ شملهم، وفرِّق صفَّهم، اللهم إنهم طغوا وبغوا وضيقوا البلاد على أهلها، فاللهم أرنا فيهم عج</w:t>
      </w:r>
      <w:r w:rsidR="00575578">
        <w:rPr>
          <w:rFonts w:ascii="AAA GoldenLotus" w:hAnsi="AAA GoldenLotus" w:cs="Traditional Arabic"/>
          <w:b/>
          <w:bCs/>
          <w:color w:val="0000CC"/>
          <w:sz w:val="32"/>
          <w:szCs w:val="32"/>
          <w:rtl/>
          <w:lang w:bidi="ar-EG"/>
        </w:rPr>
        <w:t>ائب قدرتك، واجعل تدبيرهم تدمير</w:t>
      </w:r>
      <w:r w:rsidR="00575578">
        <w:rPr>
          <w:rFonts w:ascii="AAA GoldenLotus" w:hAnsi="AAA GoldenLotus" w:cs="Traditional Arabic" w:hint="cs"/>
          <w:b/>
          <w:bCs/>
          <w:color w:val="0000CC"/>
          <w:sz w:val="32"/>
          <w:szCs w:val="32"/>
          <w:rtl/>
          <w:lang w:bidi="ar-EG"/>
        </w:rPr>
        <w:t>ً</w:t>
      </w:r>
      <w:r w:rsidR="00575578">
        <w:rPr>
          <w:rFonts w:ascii="AAA GoldenLotus" w:hAnsi="AAA GoldenLotus" w:cs="Traditional Arabic"/>
          <w:b/>
          <w:bCs/>
          <w:color w:val="0000CC"/>
          <w:sz w:val="32"/>
          <w:szCs w:val="32"/>
          <w:rtl/>
          <w:lang w:bidi="ar-EG"/>
        </w:rPr>
        <w:t>ا</w:t>
      </w:r>
      <w:r w:rsidR="00A331E1" w:rsidRPr="00C2609A">
        <w:rPr>
          <w:rFonts w:ascii="AAA GoldenLotus" w:hAnsi="AAA GoldenLotus" w:cs="Traditional Arabic"/>
          <w:b/>
          <w:bCs/>
          <w:color w:val="0000CC"/>
          <w:sz w:val="32"/>
          <w:szCs w:val="32"/>
          <w:rtl/>
          <w:lang w:bidi="ar-EG"/>
        </w:rPr>
        <w:t xml:space="preserve"> عليهم.</w:t>
      </w:r>
    </w:p>
    <w:p w:rsidR="00C2609A" w:rsidRPr="00914F41" w:rsidRDefault="00C2609A" w:rsidP="00C2609A">
      <w:pPr>
        <w:ind w:firstLine="282"/>
        <w:jc w:val="lowKashida"/>
        <w:rPr>
          <w:rFonts w:ascii="AAA GoldenLotus" w:hAnsi="AAA GoldenLotus" w:cs="Traditional Arabic"/>
          <w:b/>
          <w:bCs/>
          <w:color w:val="0000CC"/>
          <w:sz w:val="32"/>
          <w:szCs w:val="32"/>
          <w:rtl/>
          <w:lang w:bidi="ar-EG"/>
        </w:rPr>
      </w:pPr>
      <w:r w:rsidRPr="00A41F90">
        <w:rPr>
          <w:rFonts w:ascii="AAA GoldenLotus" w:hAnsi="AAA GoldenLotus" w:cs="Traditional Arabic"/>
          <w:b/>
          <w:bCs/>
          <w:color w:val="FF0000"/>
          <w:sz w:val="32"/>
          <w:szCs w:val="32"/>
          <w:rtl/>
          <w:lang w:bidi="ar-EG"/>
        </w:rPr>
        <w:t>الل</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ه</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انص</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الم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ستضع</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ف</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ين</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وفر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ج</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هَمَّ المهمومين،</w:t>
      </w:r>
      <w:r w:rsidRPr="00914F41">
        <w:rPr>
          <w:rFonts w:ascii="AAA GoldenLotus" w:hAnsi="AAA GoldenLotus" w:cs="Traditional Arabic"/>
          <w:b/>
          <w:bCs/>
          <w:color w:val="0000CC"/>
          <w:sz w:val="32"/>
          <w:szCs w:val="32"/>
          <w:rtl/>
          <w:lang w:bidi="ar-EG"/>
        </w:rPr>
        <w:t xml:space="preserve"> وفُكَّ أ</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سر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المأسورين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واشفِ المرضى، وارح</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الموتى، ورُدَّ الل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اجئين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لبيوت</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هم 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عز</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ز</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كر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ين</w:t>
      </w:r>
      <w:r w:rsidRPr="00914F41">
        <w:rPr>
          <w:rFonts w:ascii="AAA GoldenLotus" w:hAnsi="AAA GoldenLotus" w:cs="Traditional Arabic" w:hint="cs"/>
          <w:b/>
          <w:bCs/>
          <w:color w:val="0000CC"/>
          <w:sz w:val="32"/>
          <w:szCs w:val="32"/>
          <w:rtl/>
          <w:lang w:bidi="ar-EG"/>
        </w:rPr>
        <w:t>َ.</w:t>
      </w:r>
    </w:p>
    <w:p w:rsidR="00C2609A" w:rsidRPr="00914F41" w:rsidRDefault="00C2609A" w:rsidP="00C2609A">
      <w:pPr>
        <w:ind w:firstLine="282"/>
        <w:jc w:val="lowKashida"/>
        <w:rPr>
          <w:rFonts w:ascii="AAA GoldenLotus" w:hAnsi="AAA GoldenLotus" w:cs="Traditional Arabic"/>
          <w:b/>
          <w:bCs/>
          <w:color w:val="0000CC"/>
          <w:sz w:val="32"/>
          <w:szCs w:val="32"/>
          <w:rtl/>
          <w:lang w:bidi="ar-EG"/>
        </w:rPr>
      </w:pPr>
      <w:r w:rsidRPr="00A41F90">
        <w:rPr>
          <w:rFonts w:ascii="AAA GoldenLotus" w:hAnsi="AAA GoldenLotus" w:cs="Traditional Arabic"/>
          <w:b/>
          <w:bCs/>
          <w:color w:val="FF0000"/>
          <w:sz w:val="32"/>
          <w:szCs w:val="32"/>
          <w:rtl/>
          <w:lang w:bidi="ar-EG"/>
        </w:rPr>
        <w:t>الل</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ه</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حماك</w:t>
      </w:r>
      <w:r w:rsidRPr="00A41F90">
        <w:rPr>
          <w:rFonts w:ascii="AAA GoldenLotus" w:hAnsi="AAA GoldenLotus" w:cs="Traditional Arabic" w:hint="cs"/>
          <w:b/>
          <w:bCs/>
          <w:color w:val="FF0000"/>
          <w:sz w:val="32"/>
          <w:szCs w:val="32"/>
          <w:rtl/>
          <w:lang w:bidi="ar-EG"/>
        </w:rPr>
        <w:t>َ</w:t>
      </w:r>
      <w:r>
        <w:rPr>
          <w:rFonts w:ascii="AAA GoldenLotus" w:hAnsi="AAA GoldenLotus" w:cs="Traditional Arabic" w:hint="cs"/>
          <w:b/>
          <w:bCs/>
          <w:color w:val="FF0000"/>
          <w:sz w:val="32"/>
          <w:szCs w:val="32"/>
          <w:rtl/>
          <w:lang w:bidi="ar-EG"/>
        </w:rPr>
        <w:t xml:space="preserve"> </w:t>
      </w:r>
      <w:r w:rsidRPr="00A41F90">
        <w:rPr>
          <w:rFonts w:ascii="AAA GoldenLotus" w:hAnsi="AAA GoldenLotus" w:cs="Traditional Arabic"/>
          <w:b/>
          <w:bCs/>
          <w:color w:val="FF0000"/>
          <w:sz w:val="32"/>
          <w:szCs w:val="32"/>
          <w:rtl/>
          <w:lang w:bidi="ar-EG"/>
        </w:rPr>
        <w:t>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حماك</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بالض</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عفاء</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واليتامى،</w:t>
      </w:r>
      <w:r w:rsidRPr="00914F41">
        <w:rPr>
          <w:rFonts w:ascii="AAA GoldenLotus" w:hAnsi="AAA GoldenLotus" w:cs="Traditional Arabic"/>
          <w:b/>
          <w:bCs/>
          <w:color w:val="0000CC"/>
          <w:sz w:val="32"/>
          <w:szCs w:val="32"/>
          <w:rtl/>
          <w:lang w:bidi="ar-EG"/>
        </w:rPr>
        <w:t xml:space="preserve"> وبالص</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غار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والن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ساء</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الث</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ك</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ى، وذي الش</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يبة</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الكبير</w:t>
      </w:r>
      <w:r w:rsidRPr="00914F41">
        <w:rPr>
          <w:rFonts w:ascii="AAA GoldenLotus" w:hAnsi="AAA GoldenLotus" w:cs="Traditional Arabic" w:hint="cs"/>
          <w:b/>
          <w:bCs/>
          <w:color w:val="0000CC"/>
          <w:sz w:val="32"/>
          <w:szCs w:val="32"/>
          <w:rtl/>
          <w:lang w:bidi="ar-EG"/>
        </w:rPr>
        <w:t>ِ.</w:t>
      </w:r>
    </w:p>
    <w:p w:rsidR="00C2609A" w:rsidRPr="00914F41" w:rsidRDefault="00C2609A" w:rsidP="00C2609A">
      <w:pPr>
        <w:ind w:firstLine="282"/>
        <w:jc w:val="lowKashida"/>
        <w:rPr>
          <w:rFonts w:ascii="AAA GoldenLotus" w:hAnsi="AAA GoldenLotus" w:cs="Traditional Arabic"/>
          <w:b/>
          <w:bCs/>
          <w:color w:val="0000CC"/>
          <w:sz w:val="32"/>
          <w:szCs w:val="32"/>
          <w:rtl/>
          <w:lang w:bidi="ar-EG"/>
        </w:rPr>
      </w:pPr>
      <w:r w:rsidRPr="00A41F90">
        <w:rPr>
          <w:rFonts w:ascii="AAA GoldenLotus" w:hAnsi="AAA GoldenLotus" w:cs="Traditional Arabic"/>
          <w:b/>
          <w:bCs/>
          <w:color w:val="FF0000"/>
          <w:sz w:val="32"/>
          <w:szCs w:val="32"/>
          <w:rtl/>
          <w:lang w:bidi="ar-EG"/>
        </w:rPr>
        <w:t>الل</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ه</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أ</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ع</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ز</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الإسلام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وانص</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المسلمين،</w:t>
      </w:r>
      <w:r w:rsidRPr="00914F41">
        <w:rPr>
          <w:rFonts w:ascii="AAA GoldenLotus" w:hAnsi="AAA GoldenLotus" w:cs="Traditional Arabic"/>
          <w:b/>
          <w:bCs/>
          <w:color w:val="0000CC"/>
          <w:sz w:val="32"/>
          <w:szCs w:val="32"/>
          <w:rtl/>
          <w:lang w:bidi="ar-EG"/>
        </w:rPr>
        <w:t xml:space="preserve"> وأ</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ذ</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الش</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رك</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والمشركين، ود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أعداء</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ك</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أعداء</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واجع</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هذا البلد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آم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 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طم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ئ</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 وسائر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بلاد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المسلمين</w:t>
      </w:r>
      <w:r w:rsidRPr="00914F41">
        <w:rPr>
          <w:rFonts w:ascii="AAA GoldenLotus" w:hAnsi="AAA GoldenLotus" w:cs="Traditional Arabic" w:hint="cs"/>
          <w:b/>
          <w:bCs/>
          <w:color w:val="0000CC"/>
          <w:sz w:val="32"/>
          <w:szCs w:val="32"/>
          <w:rtl/>
          <w:lang w:bidi="ar-EG"/>
        </w:rPr>
        <w:t>.</w:t>
      </w:r>
    </w:p>
    <w:p w:rsidR="00C2609A" w:rsidRPr="00914F41" w:rsidRDefault="00C2609A" w:rsidP="00B834C0">
      <w:pPr>
        <w:ind w:firstLine="282"/>
        <w:jc w:val="lowKashida"/>
        <w:rPr>
          <w:rFonts w:ascii="AAA GoldenLotus" w:hAnsi="AAA GoldenLotus" w:cs="Traditional Arabic"/>
          <w:b/>
          <w:bCs/>
          <w:color w:val="0000CC"/>
          <w:sz w:val="32"/>
          <w:szCs w:val="32"/>
          <w:rtl/>
          <w:lang w:bidi="ar-EG"/>
        </w:rPr>
      </w:pPr>
      <w:r w:rsidRPr="00A41F90">
        <w:rPr>
          <w:rFonts w:ascii="AAA GoldenLotus" w:hAnsi="AAA GoldenLotus" w:cs="Traditional Arabic"/>
          <w:b/>
          <w:bCs/>
          <w:color w:val="FF0000"/>
          <w:sz w:val="32"/>
          <w:szCs w:val="32"/>
          <w:rtl/>
          <w:lang w:bidi="ar-EG"/>
        </w:rPr>
        <w:t>الل</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ه</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انص</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إخوان</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نا الم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جاه</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دين</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في ك</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ل</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مكان</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w:t>
      </w:r>
      <w:r w:rsidRPr="00914F41">
        <w:rPr>
          <w:rFonts w:ascii="AAA GoldenLotus" w:hAnsi="AAA GoldenLotus" w:cs="Traditional Arabic"/>
          <w:b/>
          <w:bCs/>
          <w:color w:val="0000CC"/>
          <w:sz w:val="32"/>
          <w:szCs w:val="32"/>
          <w:rtl/>
          <w:lang w:bidi="ar-EG"/>
        </w:rPr>
        <w:t>الل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ثب</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ت</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أقدام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هم، وو</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ح</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صفوف</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هم، وسد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رمي</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هم، و</w:t>
      </w:r>
      <w:r w:rsidRPr="00914F41">
        <w:rPr>
          <w:rFonts w:ascii="AAA GoldenLotus" w:hAnsi="AAA GoldenLotus" w:cs="Traditional Arabic" w:hint="cs"/>
          <w:b/>
          <w:bCs/>
          <w:color w:val="0000CC"/>
          <w:sz w:val="32"/>
          <w:szCs w:val="32"/>
          <w:rtl/>
          <w:lang w:bidi="ar-EG"/>
        </w:rPr>
        <w:t>ا</w:t>
      </w:r>
      <w:r w:rsidRPr="00914F41">
        <w:rPr>
          <w:rFonts w:ascii="AAA GoldenLotus" w:hAnsi="AAA GoldenLotus" w:cs="Traditional Arabic"/>
          <w:b/>
          <w:bCs/>
          <w:color w:val="0000CC"/>
          <w:sz w:val="32"/>
          <w:szCs w:val="32"/>
          <w:rtl/>
          <w:lang w:bidi="ar-EG"/>
        </w:rPr>
        <w:t>حف</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ظ</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قادت</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هم، وك</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لهم 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ؤي</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 ون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ص</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 وم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ع</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 وظ</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w:t>
      </w:r>
      <w:r w:rsidRPr="00914F41">
        <w:rPr>
          <w:rFonts w:ascii="AAA GoldenLotus" w:hAnsi="AAA GoldenLotus" w:cs="Traditional Arabic" w:hint="cs"/>
          <w:b/>
          <w:bCs/>
          <w:color w:val="0000CC"/>
          <w:sz w:val="32"/>
          <w:szCs w:val="32"/>
          <w:rtl/>
          <w:lang w:bidi="ar-EG"/>
        </w:rPr>
        <w:t>.</w:t>
      </w:r>
      <w:r w:rsidR="00B834C0">
        <w:rPr>
          <w:rFonts w:ascii="AAA GoldenLotus" w:hAnsi="AAA GoldenLotus" w:cs="Traditional Arabic" w:hint="cs"/>
          <w:b/>
          <w:bCs/>
          <w:color w:val="FF0000"/>
          <w:sz w:val="32"/>
          <w:szCs w:val="32"/>
          <w:rtl/>
          <w:lang w:bidi="ar-EG"/>
        </w:rPr>
        <w:t xml:space="preserve"> </w:t>
      </w:r>
      <w:r w:rsidRPr="00A41F90">
        <w:rPr>
          <w:rFonts w:ascii="AAA GoldenLotus" w:hAnsi="AAA GoldenLotus" w:cs="Traditional Arabic"/>
          <w:b/>
          <w:bCs/>
          <w:color w:val="FF0000"/>
          <w:sz w:val="32"/>
          <w:szCs w:val="32"/>
          <w:rtl/>
          <w:lang w:bidi="ar-EG"/>
        </w:rPr>
        <w:t>الل</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ه</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أ</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بر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لهذه الأ</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م</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ة</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أمر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ر</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شد</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يُع</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ز</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فيه أهل</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 xml:space="preserve"> الط</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اعة</w:t>
      </w:r>
      <w:r w:rsidRPr="00A41F90">
        <w:rPr>
          <w:rFonts w:ascii="AAA GoldenLotus" w:hAnsi="AAA GoldenLotus" w:cs="Traditional Arabic" w:hint="cs"/>
          <w:b/>
          <w:bCs/>
          <w:color w:val="FF0000"/>
          <w:sz w:val="32"/>
          <w:szCs w:val="32"/>
          <w:rtl/>
          <w:lang w:bidi="ar-EG"/>
        </w:rPr>
        <w:t>ِ</w:t>
      </w:r>
      <w:r w:rsidRPr="00A41F90">
        <w:rPr>
          <w:rFonts w:ascii="AAA GoldenLotus" w:hAnsi="AAA GoldenLotus" w:cs="Traditional Arabic"/>
          <w:b/>
          <w:bCs/>
          <w:color w:val="FF0000"/>
          <w:sz w:val="32"/>
          <w:szCs w:val="32"/>
          <w:rtl/>
          <w:lang w:bidi="ar-EG"/>
        </w:rPr>
        <w:t>،</w:t>
      </w:r>
      <w:r w:rsidRPr="00914F41">
        <w:rPr>
          <w:rFonts w:ascii="AAA GoldenLotus" w:hAnsi="AAA GoldenLotus" w:cs="Traditional Arabic"/>
          <w:b/>
          <w:bCs/>
          <w:color w:val="0000CC"/>
          <w:sz w:val="32"/>
          <w:szCs w:val="32"/>
          <w:rtl/>
          <w:lang w:bidi="ar-EG"/>
        </w:rPr>
        <w:t xml:space="preserve"> وي</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ى فيه أهل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المعصية</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وي</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ؤم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فيه بالمعروف</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وي</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نه</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ى فيه عن الم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نك</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ر</w:t>
      </w:r>
      <w:r w:rsidRPr="00914F41">
        <w:rPr>
          <w:rFonts w:ascii="AAA GoldenLotus" w:hAnsi="AAA GoldenLotus" w:cs="Traditional Arabic" w:hint="cs"/>
          <w:b/>
          <w:bCs/>
          <w:color w:val="0000CC"/>
          <w:sz w:val="32"/>
          <w:szCs w:val="32"/>
          <w:rtl/>
          <w:lang w:bidi="ar-EG"/>
        </w:rPr>
        <w:t xml:space="preserve">ِ؛ </w:t>
      </w:r>
      <w:r w:rsidRPr="00914F41">
        <w:rPr>
          <w:rFonts w:ascii="AAA GoldenLotus" w:hAnsi="AAA GoldenLotus" w:cs="Traditional Arabic"/>
          <w:b/>
          <w:bCs/>
          <w:color w:val="0000CC"/>
          <w:sz w:val="32"/>
          <w:szCs w:val="32"/>
          <w:rtl/>
          <w:lang w:bidi="ar-EG"/>
        </w:rPr>
        <w:t>يا سميع</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عاء</w:t>
      </w:r>
      <w:r w:rsidRPr="00914F41">
        <w:rPr>
          <w:rFonts w:ascii="AAA GoldenLotus" w:hAnsi="AAA GoldenLotus" w:cs="Traditional Arabic" w:hint="cs"/>
          <w:b/>
          <w:bCs/>
          <w:color w:val="0000CC"/>
          <w:sz w:val="32"/>
          <w:szCs w:val="32"/>
          <w:rtl/>
          <w:lang w:bidi="ar-EG"/>
        </w:rPr>
        <w:t>ِ.</w:t>
      </w:r>
    </w:p>
    <w:p w:rsidR="00C2609A" w:rsidRPr="00914F41" w:rsidRDefault="00C2609A" w:rsidP="00C2609A">
      <w:pPr>
        <w:ind w:firstLine="282"/>
        <w:jc w:val="lowKashida"/>
        <w:rPr>
          <w:rFonts w:ascii="AAA GoldenLotus" w:hAnsi="AAA GoldenLotus" w:cs="Traditional Arabic"/>
          <w:b/>
          <w:bCs/>
          <w:color w:val="0000CC"/>
          <w:sz w:val="32"/>
          <w:szCs w:val="32"/>
          <w:rtl/>
          <w:lang w:bidi="ar-EG"/>
        </w:rPr>
      </w:pPr>
      <w:r w:rsidRPr="000B6670">
        <w:rPr>
          <w:rFonts w:ascii="Lotus Linotype" w:hAnsi="Lotus Linotype" w:cs="Traditional Arabic"/>
          <w:b/>
          <w:bCs/>
          <w:color w:val="FF0000"/>
          <w:sz w:val="32"/>
          <w:szCs w:val="32"/>
          <w:rtl/>
        </w:rPr>
        <w:t>الل</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 xml:space="preserve"> ص</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ل</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 xml:space="preserve"> وس</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ل</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 xml:space="preserve"> على نبي</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نا م</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حم</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د</w:t>
      </w:r>
      <w:r>
        <w:rPr>
          <w:rFonts w:ascii="Lotus Linotype" w:hAnsi="Lotus Linotype" w:cs="Traditional Arabic" w:hint="cs"/>
          <w:b/>
          <w:bCs/>
          <w:color w:val="FF0000"/>
          <w:sz w:val="32"/>
          <w:szCs w:val="32"/>
          <w:rtl/>
        </w:rPr>
        <w:t>ٍ</w:t>
      </w:r>
      <w:r w:rsidRPr="000B6670">
        <w:rPr>
          <w:rFonts w:ascii="Lotus Linotype" w:hAnsi="Lotus Linotype" w:cs="Traditional Arabic"/>
          <w:b/>
          <w:bCs/>
          <w:color w:val="FF0000"/>
          <w:sz w:val="32"/>
          <w:szCs w:val="32"/>
          <w:rtl/>
        </w:rPr>
        <w:t>،</w:t>
      </w:r>
      <w:r w:rsidRPr="00914F41">
        <w:rPr>
          <w:rFonts w:ascii="AAA GoldenLotus" w:hAnsi="AAA GoldenLotus" w:cs="Traditional Arabic"/>
          <w:b/>
          <w:bCs/>
          <w:color w:val="0000CC"/>
          <w:sz w:val="32"/>
          <w:szCs w:val="32"/>
          <w:rtl/>
          <w:lang w:bidi="ar-EG"/>
        </w:rPr>
        <w:t>وعلى آل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 الأطهار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وصحابت</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 الأخيار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الم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هاج</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رين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منهم والأنصار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وارض</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الل</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عن الخلفاء</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اشدين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والأئم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ة</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ه</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د</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ين</w:t>
      </w:r>
      <w:r w:rsidRPr="00914F41">
        <w:rPr>
          <w:rFonts w:ascii="AAA GoldenLotus" w:hAnsi="AAA GoldenLotus" w:cs="Traditional Arabic" w:hint="cs"/>
          <w:b/>
          <w:bCs/>
          <w:color w:val="0000CC"/>
          <w:sz w:val="32"/>
          <w:szCs w:val="32"/>
          <w:rtl/>
          <w:lang w:bidi="ar-EG"/>
        </w:rPr>
        <w:t xml:space="preserve">َ: </w:t>
      </w:r>
      <w:r w:rsidRPr="00914F41">
        <w:rPr>
          <w:rFonts w:ascii="AAA GoldenLotus" w:hAnsi="AAA GoldenLotus" w:cs="Traditional Arabic"/>
          <w:b/>
          <w:bCs/>
          <w:color w:val="0000CC"/>
          <w:sz w:val="32"/>
          <w:szCs w:val="32"/>
          <w:rtl/>
          <w:lang w:bidi="ar-EG"/>
        </w:rPr>
        <w:t>أبي بكر</w:t>
      </w:r>
      <w:r w:rsidRPr="00914F41">
        <w:rPr>
          <w:rFonts w:ascii="AAA GoldenLotus" w:hAnsi="AAA GoldenLotus" w:cs="Traditional Arabic" w:hint="cs"/>
          <w:b/>
          <w:bCs/>
          <w:color w:val="0000CC"/>
          <w:sz w:val="32"/>
          <w:szCs w:val="32"/>
          <w:rtl/>
          <w:lang w:bidi="ar-EG"/>
        </w:rPr>
        <w:t xml:space="preserve">ٍ، </w:t>
      </w:r>
      <w:r w:rsidRPr="00914F41">
        <w:rPr>
          <w:rFonts w:ascii="AAA GoldenLotus" w:hAnsi="AAA GoldenLotus" w:cs="Traditional Arabic"/>
          <w:b/>
          <w:bCs/>
          <w:color w:val="0000CC"/>
          <w:sz w:val="32"/>
          <w:szCs w:val="32"/>
          <w:rtl/>
          <w:lang w:bidi="ar-EG"/>
        </w:rPr>
        <w:t>وع</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مر</w:t>
      </w:r>
      <w:r w:rsidRPr="00914F41">
        <w:rPr>
          <w:rFonts w:ascii="AAA GoldenLotus" w:hAnsi="AAA GoldenLotus" w:cs="Traditional Arabic" w:hint="cs"/>
          <w:b/>
          <w:bCs/>
          <w:color w:val="0000CC"/>
          <w:sz w:val="32"/>
          <w:szCs w:val="32"/>
          <w:rtl/>
          <w:lang w:bidi="ar-EG"/>
        </w:rPr>
        <w:t xml:space="preserve">َ، </w:t>
      </w:r>
      <w:r w:rsidRPr="00914F41">
        <w:rPr>
          <w:rFonts w:ascii="AAA GoldenLotus" w:hAnsi="AAA GoldenLotus" w:cs="Traditional Arabic"/>
          <w:b/>
          <w:bCs/>
          <w:color w:val="0000CC"/>
          <w:sz w:val="32"/>
          <w:szCs w:val="32"/>
          <w:rtl/>
          <w:lang w:bidi="ar-EG"/>
        </w:rPr>
        <w:t>وع</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ثمان</w:t>
      </w:r>
      <w:r w:rsidRPr="00914F41">
        <w:rPr>
          <w:rFonts w:ascii="AAA GoldenLotus" w:hAnsi="AAA GoldenLotus" w:cs="Traditional Arabic" w:hint="cs"/>
          <w:b/>
          <w:bCs/>
          <w:color w:val="0000CC"/>
          <w:sz w:val="32"/>
          <w:szCs w:val="32"/>
          <w:rtl/>
          <w:lang w:bidi="ar-EG"/>
        </w:rPr>
        <w:t xml:space="preserve">َ، </w:t>
      </w:r>
      <w:r w:rsidRPr="00914F41">
        <w:rPr>
          <w:rFonts w:ascii="AAA GoldenLotus" w:hAnsi="AAA GoldenLotus" w:cs="Traditional Arabic"/>
          <w:b/>
          <w:bCs/>
          <w:color w:val="0000CC"/>
          <w:sz w:val="32"/>
          <w:szCs w:val="32"/>
          <w:rtl/>
          <w:lang w:bidi="ar-EG"/>
        </w:rPr>
        <w:t>وعلي</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وعن سائر</w:t>
      </w:r>
      <w:bookmarkStart w:id="2" w:name="_GoBack"/>
      <w:bookmarkEnd w:id="2"/>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العش</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ـرة</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الم</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بـش</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ر</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ين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بالجن</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ة</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والص</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حابة</w:t>
      </w:r>
      <w:r w:rsidRPr="00914F41">
        <w:rPr>
          <w:rFonts w:ascii="AAA GoldenLotus" w:hAnsi="AAA GoldenLotus" w:cs="Traditional Arabic" w:hint="cs"/>
          <w:b/>
          <w:bCs/>
          <w:color w:val="0000CC"/>
          <w:sz w:val="32"/>
          <w:szCs w:val="32"/>
          <w:rtl/>
          <w:lang w:bidi="ar-EG"/>
        </w:rPr>
        <w:t>ِ</w:t>
      </w:r>
      <w:r w:rsidRPr="00914F41">
        <w:rPr>
          <w:rFonts w:ascii="AAA GoldenLotus" w:hAnsi="AAA GoldenLotus" w:cs="Traditional Arabic"/>
          <w:b/>
          <w:bCs/>
          <w:color w:val="0000CC"/>
          <w:sz w:val="32"/>
          <w:szCs w:val="32"/>
          <w:rtl/>
          <w:lang w:bidi="ar-EG"/>
        </w:rPr>
        <w:t xml:space="preserve"> أجمعين</w:t>
      </w:r>
      <w:r w:rsidRPr="00914F41">
        <w:rPr>
          <w:rFonts w:ascii="AAA GoldenLotus" w:hAnsi="AAA GoldenLotus" w:cs="Traditional Arabic" w:hint="cs"/>
          <w:b/>
          <w:bCs/>
          <w:color w:val="0000CC"/>
          <w:sz w:val="32"/>
          <w:szCs w:val="32"/>
          <w:rtl/>
          <w:lang w:bidi="ar-EG"/>
        </w:rPr>
        <w:t>َ.</w:t>
      </w:r>
    </w:p>
    <w:p w:rsidR="00C2609A" w:rsidRPr="000B6670" w:rsidRDefault="00C2609A" w:rsidP="00C2609A">
      <w:pPr>
        <w:ind w:firstLine="282"/>
        <w:jc w:val="center"/>
        <w:rPr>
          <w:rFonts w:ascii="Lotus Linotype" w:hAnsi="Lotus Linotype" w:cs="Traditional Arabic"/>
          <w:b/>
          <w:bCs/>
          <w:color w:val="003192"/>
          <w:sz w:val="30"/>
          <w:szCs w:val="30"/>
          <w:rtl/>
        </w:rPr>
      </w:pPr>
      <w:r w:rsidRPr="006428AB">
        <w:rPr>
          <w:rFonts w:ascii="Lotus Linotype" w:hAnsi="Lotus Linotype" w:cs="Traditional Arabic"/>
          <w:b/>
          <w:bCs/>
          <w:color w:val="006600"/>
          <w:sz w:val="32"/>
          <w:szCs w:val="32"/>
        </w:rPr>
        <w:sym w:font="AGA Arabesque" w:char="F05D"/>
      </w:r>
      <w:r w:rsidRPr="006428AB">
        <w:rPr>
          <w:rFonts w:ascii="Lotus Linotype" w:hAnsi="Lotus Linotype" w:cs="Traditional Arabic"/>
          <w:b/>
          <w:bCs/>
          <w:color w:val="006600"/>
          <w:sz w:val="32"/>
          <w:szCs w:val="32"/>
          <w:rtl/>
        </w:rPr>
        <w:t xml:space="preserve">سُبْحَانَ رَبِّكَ رَبِّ الْعِزَّةِ عَمَّا يَصِفُونَ </w:t>
      </w:r>
      <w:r w:rsidRPr="006428AB">
        <w:rPr>
          <w:color w:val="006600"/>
          <w:sz w:val="26"/>
          <w:szCs w:val="26"/>
        </w:rPr>
        <w:sym w:font="AGA Arabesque" w:char="F026"/>
      </w:r>
      <w:r w:rsidRPr="006428AB">
        <w:rPr>
          <w:rFonts w:ascii="Lotus Linotype" w:hAnsi="Lotus Linotype" w:cs="Traditional Arabic"/>
          <w:b/>
          <w:bCs/>
          <w:color w:val="006600"/>
          <w:sz w:val="32"/>
          <w:szCs w:val="32"/>
          <w:rtl/>
        </w:rPr>
        <w:t xml:space="preserve"> وَسَلَامٌ عَلَى الْمُرْسَلِينَ </w:t>
      </w:r>
      <w:r w:rsidRPr="006428AB">
        <w:rPr>
          <w:color w:val="006600"/>
          <w:sz w:val="26"/>
          <w:szCs w:val="26"/>
        </w:rPr>
        <w:sym w:font="AGA Arabesque" w:char="F026"/>
      </w:r>
      <w:r w:rsidRPr="006428AB">
        <w:rPr>
          <w:rFonts w:ascii="Lotus Linotype" w:hAnsi="Lotus Linotype" w:cs="Traditional Arabic"/>
          <w:b/>
          <w:bCs/>
          <w:color w:val="006600"/>
          <w:sz w:val="32"/>
          <w:szCs w:val="32"/>
          <w:rtl/>
        </w:rPr>
        <w:t xml:space="preserve"> وَالْحَمْدُ لِلَّهِ رَبِّ الْعَالَمِينَ</w:t>
      </w:r>
      <w:r w:rsidRPr="006428AB">
        <w:rPr>
          <w:rFonts w:ascii="Lotus Linotype" w:hAnsi="Lotus Linotype" w:cs="Traditional Arabic"/>
          <w:b/>
          <w:bCs/>
          <w:color w:val="006600"/>
          <w:sz w:val="32"/>
          <w:szCs w:val="32"/>
        </w:rPr>
        <w:sym w:font="AGA Arabesque" w:char="F05B"/>
      </w:r>
      <w:r w:rsidRPr="006428AB">
        <w:rPr>
          <w:rFonts w:ascii="Lotus Linotype" w:hAnsi="Lotus Linotype" w:cs="Traditional Arabic"/>
          <w:b/>
          <w:bCs/>
          <w:color w:val="FF0000"/>
          <w:rtl/>
        </w:rPr>
        <w:t>[الص</w:t>
      </w:r>
      <w:r w:rsidRPr="006428AB">
        <w:rPr>
          <w:rFonts w:ascii="Lotus Linotype" w:hAnsi="Lotus Linotype" w:cs="Traditional Arabic" w:hint="cs"/>
          <w:b/>
          <w:bCs/>
          <w:color w:val="FF0000"/>
          <w:rtl/>
        </w:rPr>
        <w:t>َّ</w:t>
      </w:r>
      <w:r w:rsidRPr="006428AB">
        <w:rPr>
          <w:rFonts w:ascii="Lotus Linotype" w:hAnsi="Lotus Linotype" w:cs="Traditional Arabic"/>
          <w:b/>
          <w:bCs/>
          <w:color w:val="FF0000"/>
          <w:rtl/>
        </w:rPr>
        <w:t>اف</w:t>
      </w:r>
      <w:r w:rsidRPr="006428AB">
        <w:rPr>
          <w:rFonts w:ascii="Lotus Linotype" w:hAnsi="Lotus Linotype" w:cs="Traditional Arabic" w:hint="cs"/>
          <w:b/>
          <w:bCs/>
          <w:color w:val="FF0000"/>
          <w:rtl/>
        </w:rPr>
        <w:t>َّ</w:t>
      </w:r>
      <w:r w:rsidRPr="006428AB">
        <w:rPr>
          <w:rFonts w:ascii="Lotus Linotype" w:hAnsi="Lotus Linotype" w:cs="Traditional Arabic"/>
          <w:b/>
          <w:bCs/>
          <w:color w:val="FF0000"/>
          <w:rtl/>
        </w:rPr>
        <w:t>ات:180-182]</w:t>
      </w:r>
      <w:r w:rsidRPr="000B6670">
        <w:rPr>
          <w:rFonts w:ascii="Lotus Linotype" w:hAnsi="Lotus Linotype" w:cs="Traditional Arabic"/>
          <w:b/>
          <w:bCs/>
          <w:color w:val="003192"/>
          <w:sz w:val="30"/>
          <w:szCs w:val="30"/>
          <w:rtl/>
        </w:rPr>
        <w:t>.</w:t>
      </w:r>
    </w:p>
    <w:p w:rsidR="00C2609A" w:rsidRPr="002E0DF1" w:rsidRDefault="00C2609A" w:rsidP="00C2609A">
      <w:pPr>
        <w:jc w:val="center"/>
        <w:rPr>
          <w:rFonts w:ascii="Traditional Arabic" w:hAnsi="Traditional Arabic" w:cs="Traditional Arabic"/>
          <w:b/>
          <w:bCs/>
          <w:color w:val="FF0000"/>
          <w:sz w:val="28"/>
          <w:szCs w:val="28"/>
          <w:rtl/>
        </w:rPr>
      </w:pPr>
      <w:r>
        <w:rPr>
          <w:rFonts w:ascii="Traditional Arabic" w:hAnsi="Traditional Arabic" w:cs="Traditional Arabic" w:hint="cs"/>
          <w:b/>
          <w:bCs/>
          <w:color w:val="FF0000"/>
          <w:sz w:val="28"/>
          <w:szCs w:val="28"/>
          <w:rtl/>
        </w:rPr>
        <w:t>أَعدَّها</w:t>
      </w:r>
    </w:p>
    <w:p w:rsidR="00C2609A" w:rsidRPr="00892EB9" w:rsidRDefault="00C2609A" w:rsidP="00C2609A">
      <w:pPr>
        <w:jc w:val="center"/>
        <w:rPr>
          <w:rFonts w:ascii="Traditional Arabic" w:hAnsi="Traditional Arabic" w:cs="Traditional Arabic"/>
          <w:b/>
          <w:bCs/>
          <w:color w:val="FF0000"/>
          <w:sz w:val="28"/>
          <w:szCs w:val="28"/>
          <w:rtl/>
        </w:rPr>
      </w:pPr>
      <w:r w:rsidRPr="00892EB9">
        <w:rPr>
          <w:rFonts w:ascii="Traditional Arabic" w:hAnsi="Traditional Arabic" w:cs="Traditional Arabic" w:hint="eastAsia"/>
          <w:b/>
          <w:bCs/>
          <w:color w:val="FF0000"/>
          <w:sz w:val="28"/>
          <w:szCs w:val="28"/>
          <w:rtl/>
        </w:rPr>
        <w:t>الفقيرُ</w:t>
      </w:r>
      <w:r w:rsidRPr="00892EB9">
        <w:rPr>
          <w:rFonts w:ascii="Traditional Arabic" w:hAnsi="Traditional Arabic" w:cs="Traditional Arabic"/>
          <w:b/>
          <w:bCs/>
          <w:color w:val="FF0000"/>
          <w:sz w:val="28"/>
          <w:szCs w:val="28"/>
          <w:rtl/>
        </w:rPr>
        <w:t xml:space="preserve"> إلى عفو</w:t>
      </w:r>
      <w:r w:rsidRPr="00892EB9">
        <w:rPr>
          <w:rFonts w:ascii="Traditional Arabic" w:hAnsi="Traditional Arabic" w:cs="Traditional Arabic" w:hint="eastAsia"/>
          <w:b/>
          <w:bCs/>
          <w:color w:val="FF0000"/>
          <w:sz w:val="28"/>
          <w:szCs w:val="28"/>
          <w:rtl/>
        </w:rPr>
        <w:t>ِ</w:t>
      </w:r>
      <w:r w:rsidRPr="00892EB9">
        <w:rPr>
          <w:rFonts w:ascii="Traditional Arabic" w:hAnsi="Traditional Arabic" w:cs="Traditional Arabic"/>
          <w:b/>
          <w:bCs/>
          <w:color w:val="FF0000"/>
          <w:sz w:val="28"/>
          <w:szCs w:val="28"/>
          <w:rtl/>
        </w:rPr>
        <w:t xml:space="preserve"> سي</w:t>
      </w:r>
      <w:r w:rsidRPr="00892EB9">
        <w:rPr>
          <w:rFonts w:ascii="Traditional Arabic" w:hAnsi="Traditional Arabic" w:cs="Traditional Arabic" w:hint="eastAsia"/>
          <w:b/>
          <w:bCs/>
          <w:color w:val="FF0000"/>
          <w:sz w:val="28"/>
          <w:szCs w:val="28"/>
          <w:rtl/>
        </w:rPr>
        <w:t>ِّدِه</w:t>
      </w:r>
      <w:r w:rsidRPr="00892EB9">
        <w:rPr>
          <w:rFonts w:ascii="Traditional Arabic" w:hAnsi="Traditional Arabic" w:cs="Traditional Arabic"/>
          <w:b/>
          <w:bCs/>
          <w:color w:val="FF0000"/>
          <w:sz w:val="28"/>
          <w:szCs w:val="28"/>
          <w:rtl/>
        </w:rPr>
        <w:t xml:space="preserve"> وم</w:t>
      </w:r>
      <w:r w:rsidRPr="00892EB9">
        <w:rPr>
          <w:rFonts w:ascii="Traditional Arabic" w:hAnsi="Traditional Arabic" w:cs="Traditional Arabic" w:hint="eastAsia"/>
          <w:b/>
          <w:bCs/>
          <w:color w:val="FF0000"/>
          <w:sz w:val="28"/>
          <w:szCs w:val="28"/>
          <w:rtl/>
        </w:rPr>
        <w:t>َوْلاه</w:t>
      </w:r>
    </w:p>
    <w:p w:rsidR="00C2609A" w:rsidRDefault="00C2609A" w:rsidP="00C2609A">
      <w:pPr>
        <w:jc w:val="center"/>
        <w:rPr>
          <w:b/>
          <w:bCs/>
          <w:color w:val="FF0000"/>
          <w:sz w:val="22"/>
          <w:szCs w:val="22"/>
          <w:rtl/>
        </w:rPr>
      </w:pPr>
      <w:r w:rsidRPr="002E0DF1">
        <w:rPr>
          <w:rFonts w:ascii="Traditional Arabic" w:hAnsi="Traditional Arabic" w:cs="Traditional Arabic" w:hint="eastAsia"/>
          <w:b/>
          <w:bCs/>
          <w:color w:val="0027A4"/>
          <w:sz w:val="32"/>
          <w:szCs w:val="32"/>
          <w:rtl/>
        </w:rPr>
        <w:t>د</w:t>
      </w:r>
      <w:r w:rsidRPr="002E0DF1">
        <w:rPr>
          <w:rFonts w:ascii="Traditional Arabic" w:hAnsi="Traditional Arabic" w:cs="Traditional Arabic"/>
          <w:b/>
          <w:bCs/>
          <w:color w:val="0027A4"/>
          <w:sz w:val="32"/>
          <w:szCs w:val="32"/>
          <w:rtl/>
        </w:rPr>
        <w:t>. ظ</w:t>
      </w:r>
      <w:r>
        <w:rPr>
          <w:rFonts w:ascii="Traditional Arabic" w:hAnsi="Traditional Arabic" w:cs="Traditional Arabic" w:hint="cs"/>
          <w:b/>
          <w:bCs/>
          <w:color w:val="0027A4"/>
          <w:sz w:val="32"/>
          <w:szCs w:val="32"/>
          <w:rtl/>
        </w:rPr>
        <w:t>َ</w:t>
      </w:r>
      <w:r w:rsidRPr="002E0DF1">
        <w:rPr>
          <w:rFonts w:ascii="Traditional Arabic" w:hAnsi="Traditional Arabic" w:cs="Traditional Arabic"/>
          <w:b/>
          <w:bCs/>
          <w:color w:val="0027A4"/>
          <w:sz w:val="32"/>
          <w:szCs w:val="32"/>
          <w:rtl/>
        </w:rPr>
        <w:t>اف</w:t>
      </w:r>
      <w:r>
        <w:rPr>
          <w:rFonts w:ascii="Traditional Arabic" w:hAnsi="Traditional Arabic" w:cs="Traditional Arabic" w:hint="cs"/>
          <w:b/>
          <w:bCs/>
          <w:color w:val="0027A4"/>
          <w:sz w:val="32"/>
          <w:szCs w:val="32"/>
          <w:rtl/>
        </w:rPr>
        <w:t>ِ</w:t>
      </w:r>
      <w:r w:rsidRPr="002E0DF1">
        <w:rPr>
          <w:rFonts w:ascii="Traditional Arabic" w:hAnsi="Traditional Arabic" w:cs="Traditional Arabic"/>
          <w:b/>
          <w:bCs/>
          <w:color w:val="0027A4"/>
          <w:sz w:val="32"/>
          <w:szCs w:val="32"/>
          <w:rtl/>
        </w:rPr>
        <w:t xml:space="preserve">رُ </w:t>
      </w:r>
      <w:r>
        <w:rPr>
          <w:rFonts w:ascii="Traditional Arabic" w:hAnsi="Traditional Arabic" w:cs="Traditional Arabic" w:hint="eastAsia"/>
          <w:b/>
          <w:bCs/>
          <w:color w:val="0027A4"/>
          <w:sz w:val="32"/>
          <w:szCs w:val="32"/>
          <w:rtl/>
        </w:rPr>
        <w:t>ب</w:t>
      </w:r>
      <w:r>
        <w:rPr>
          <w:rFonts w:ascii="Traditional Arabic" w:hAnsi="Traditional Arabic" w:cs="Traditional Arabic" w:hint="cs"/>
          <w:b/>
          <w:bCs/>
          <w:color w:val="0027A4"/>
          <w:sz w:val="32"/>
          <w:szCs w:val="32"/>
          <w:rtl/>
        </w:rPr>
        <w:t>ْ</w:t>
      </w:r>
      <w:r>
        <w:rPr>
          <w:rFonts w:ascii="Traditional Arabic" w:hAnsi="Traditional Arabic" w:cs="Traditional Arabic" w:hint="eastAsia"/>
          <w:b/>
          <w:bCs/>
          <w:color w:val="0027A4"/>
          <w:sz w:val="32"/>
          <w:szCs w:val="32"/>
          <w:rtl/>
        </w:rPr>
        <w:t>نُ</w:t>
      </w:r>
      <w:r>
        <w:rPr>
          <w:rFonts w:ascii="Traditional Arabic" w:hAnsi="Traditional Arabic" w:cs="Traditional Arabic"/>
          <w:b/>
          <w:bCs/>
          <w:color w:val="0027A4"/>
          <w:sz w:val="32"/>
          <w:szCs w:val="32"/>
          <w:rtl/>
        </w:rPr>
        <w:t xml:space="preserve"> ح</w:t>
      </w:r>
      <w:r>
        <w:rPr>
          <w:rFonts w:ascii="Traditional Arabic" w:hAnsi="Traditional Arabic" w:cs="Traditional Arabic" w:hint="cs"/>
          <w:b/>
          <w:bCs/>
          <w:color w:val="0027A4"/>
          <w:sz w:val="32"/>
          <w:szCs w:val="32"/>
          <w:rtl/>
        </w:rPr>
        <w:t>َ</w:t>
      </w:r>
      <w:r>
        <w:rPr>
          <w:rFonts w:ascii="Traditional Arabic" w:hAnsi="Traditional Arabic" w:cs="Traditional Arabic"/>
          <w:b/>
          <w:bCs/>
          <w:color w:val="0027A4"/>
          <w:sz w:val="32"/>
          <w:szCs w:val="32"/>
          <w:rtl/>
        </w:rPr>
        <w:t>س</w:t>
      </w:r>
      <w:r>
        <w:rPr>
          <w:rFonts w:ascii="Traditional Arabic" w:hAnsi="Traditional Arabic" w:cs="Traditional Arabic" w:hint="cs"/>
          <w:b/>
          <w:bCs/>
          <w:color w:val="0027A4"/>
          <w:sz w:val="32"/>
          <w:szCs w:val="32"/>
          <w:rtl/>
        </w:rPr>
        <w:t>َ</w:t>
      </w:r>
      <w:r>
        <w:rPr>
          <w:rFonts w:ascii="Traditional Arabic" w:hAnsi="Traditional Arabic" w:cs="Traditional Arabic"/>
          <w:b/>
          <w:bCs/>
          <w:color w:val="0027A4"/>
          <w:sz w:val="32"/>
          <w:szCs w:val="32"/>
          <w:rtl/>
        </w:rPr>
        <w:t>ن</w:t>
      </w:r>
      <w:r>
        <w:rPr>
          <w:rFonts w:ascii="Traditional Arabic" w:hAnsi="Traditional Arabic" w:cs="Traditional Arabic" w:hint="eastAsia"/>
          <w:b/>
          <w:bCs/>
          <w:color w:val="0027A4"/>
          <w:sz w:val="32"/>
          <w:szCs w:val="32"/>
          <w:rtl/>
        </w:rPr>
        <w:t>ٍ</w:t>
      </w:r>
      <w:r w:rsidRPr="002E0DF1">
        <w:rPr>
          <w:rFonts w:ascii="Traditional Arabic" w:hAnsi="Traditional Arabic" w:cs="Traditional Arabic"/>
          <w:b/>
          <w:bCs/>
          <w:color w:val="0027A4"/>
          <w:sz w:val="32"/>
          <w:szCs w:val="32"/>
          <w:rtl/>
        </w:rPr>
        <w:t xml:space="preserve"> آل</w:t>
      </w:r>
      <w:r>
        <w:rPr>
          <w:rFonts w:ascii="Traditional Arabic" w:hAnsi="Traditional Arabic" w:cs="Traditional Arabic" w:hint="eastAsia"/>
          <w:b/>
          <w:bCs/>
          <w:color w:val="0027A4"/>
          <w:sz w:val="32"/>
          <w:szCs w:val="32"/>
          <w:rtl/>
        </w:rPr>
        <w:t>ُ</w:t>
      </w:r>
      <w:r w:rsidRPr="002E0DF1">
        <w:rPr>
          <w:rFonts w:ascii="Traditional Arabic" w:hAnsi="Traditional Arabic" w:cs="Traditional Arabic"/>
          <w:b/>
          <w:bCs/>
          <w:color w:val="0027A4"/>
          <w:sz w:val="32"/>
          <w:szCs w:val="32"/>
          <w:rtl/>
        </w:rPr>
        <w:t xml:space="preserve"> جَ</w:t>
      </w:r>
      <w:r w:rsidRPr="002E0DF1">
        <w:rPr>
          <w:rFonts w:ascii="Traditional Arabic" w:hAnsi="Traditional Arabic" w:cs="Traditional Arabic" w:hint="eastAsia"/>
          <w:b/>
          <w:bCs/>
          <w:color w:val="0027A4"/>
          <w:sz w:val="32"/>
          <w:szCs w:val="32"/>
          <w:rtl/>
        </w:rPr>
        <w:t>بْع</w:t>
      </w:r>
      <w:r>
        <w:rPr>
          <w:rFonts w:ascii="Traditional Arabic" w:hAnsi="Traditional Arabic" w:cs="Traditional Arabic" w:hint="cs"/>
          <w:b/>
          <w:bCs/>
          <w:color w:val="0027A4"/>
          <w:sz w:val="32"/>
          <w:szCs w:val="32"/>
          <w:rtl/>
        </w:rPr>
        <w:t>َ</w:t>
      </w:r>
      <w:r w:rsidRPr="002E0DF1">
        <w:rPr>
          <w:rFonts w:ascii="Traditional Arabic" w:hAnsi="Traditional Arabic" w:cs="Traditional Arabic" w:hint="eastAsia"/>
          <w:b/>
          <w:bCs/>
          <w:color w:val="0027A4"/>
          <w:sz w:val="32"/>
          <w:szCs w:val="32"/>
          <w:rtl/>
        </w:rPr>
        <w:t>ان</w:t>
      </w:r>
      <w:r>
        <w:rPr>
          <w:rFonts w:ascii="Traditional Arabic" w:hAnsi="Traditional Arabic" w:cs="Traditional Arabic" w:hint="cs"/>
          <w:b/>
          <w:bCs/>
          <w:color w:val="0027A4"/>
          <w:sz w:val="32"/>
          <w:szCs w:val="32"/>
          <w:rtl/>
        </w:rPr>
        <w:t>َ</w:t>
      </w:r>
    </w:p>
    <w:p w:rsidR="003537C3" w:rsidRPr="00575578" w:rsidRDefault="00871393" w:rsidP="00575578">
      <w:pPr>
        <w:jc w:val="center"/>
        <w:rPr>
          <w:b/>
          <w:bCs/>
          <w:color w:val="000000"/>
        </w:rPr>
      </w:pPr>
      <w:hyperlink r:id="rId8" w:history="1">
        <w:r w:rsidR="00C2609A" w:rsidRPr="002D439E">
          <w:rPr>
            <w:rStyle w:val="Hyperlink"/>
            <w:b/>
            <w:bCs/>
            <w:color w:val="FF0000"/>
            <w:sz w:val="22"/>
            <w:szCs w:val="22"/>
            <w:u w:val="none"/>
          </w:rPr>
          <w:t>www.aljebaan.com</w:t>
        </w:r>
      </w:hyperlink>
    </w:p>
    <w:sectPr w:rsidR="003537C3" w:rsidRPr="00575578" w:rsidSect="00B834C0">
      <w:headerReference w:type="default" r:id="rId9"/>
      <w:footerReference w:type="even" r:id="rId10"/>
      <w:footerReference w:type="default" r:id="rId11"/>
      <w:pgSz w:w="11906" w:h="16838"/>
      <w:pgMar w:top="335" w:right="566" w:bottom="993" w:left="426" w:header="142" w:footer="263"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367" w:rsidRDefault="00F64367">
      <w:r>
        <w:separator/>
      </w:r>
    </w:p>
  </w:endnote>
  <w:endnote w:type="continuationSeparator" w:id="1">
    <w:p w:rsidR="00F64367" w:rsidRDefault="00F64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GA Arabesque">
    <w:panose1 w:val="05010101010101010101"/>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AA GoldenLotus">
    <w:altName w:val="Times New Roman"/>
    <w:charset w:val="00"/>
    <w:family w:val="auto"/>
    <w:pitch w:val="variable"/>
    <w:sig w:usb0="00000000" w:usb1="80000000" w:usb2="00000008" w:usb3="00000000" w:csb0="0000004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252" w:rsidRDefault="00871393" w:rsidP="009037F0">
    <w:pPr>
      <w:pStyle w:val="a5"/>
      <w:framePr w:wrap="around" w:vAnchor="text" w:hAnchor="text" w:y="1"/>
      <w:rPr>
        <w:rStyle w:val="a6"/>
      </w:rPr>
    </w:pPr>
    <w:r>
      <w:rPr>
        <w:rStyle w:val="a6"/>
        <w:rtl/>
      </w:rPr>
      <w:fldChar w:fldCharType="begin"/>
    </w:r>
    <w:r w:rsidR="00B91252">
      <w:rPr>
        <w:rStyle w:val="a6"/>
      </w:rPr>
      <w:instrText xml:space="preserve">PAGE  </w:instrText>
    </w:r>
    <w:r>
      <w:rPr>
        <w:rStyle w:val="a6"/>
        <w:rtl/>
      </w:rPr>
      <w:fldChar w:fldCharType="separate"/>
    </w:r>
    <w:r w:rsidR="00B91252">
      <w:rPr>
        <w:rStyle w:val="a6"/>
        <w:noProof/>
        <w:rtl/>
      </w:rPr>
      <w:t>8</w:t>
    </w:r>
    <w:r>
      <w:rPr>
        <w:rStyle w:val="a6"/>
        <w:rtl/>
      </w:rPr>
      <w:fldChar w:fldCharType="end"/>
    </w:r>
  </w:p>
  <w:p w:rsidR="00B91252" w:rsidRDefault="00B91252" w:rsidP="0030529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252" w:rsidRDefault="00871393" w:rsidP="00E93ED3">
    <w:pPr>
      <w:pStyle w:val="a5"/>
      <w:jc w:val="right"/>
      <w:rPr>
        <w:rStyle w:val="a6"/>
      </w:rPr>
    </w:pPr>
    <w:r>
      <w:rPr>
        <w:rStyle w:val="a6"/>
        <w:rtl/>
      </w:rPr>
      <w:fldChar w:fldCharType="begin"/>
    </w:r>
    <w:r w:rsidR="00B91252">
      <w:rPr>
        <w:rStyle w:val="a6"/>
      </w:rPr>
      <w:instrText xml:space="preserve">PAGE  </w:instrText>
    </w:r>
    <w:r>
      <w:rPr>
        <w:rStyle w:val="a6"/>
        <w:rtl/>
      </w:rPr>
      <w:fldChar w:fldCharType="separate"/>
    </w:r>
    <w:r w:rsidR="00B834C0">
      <w:rPr>
        <w:rStyle w:val="a6"/>
        <w:noProof/>
        <w:rtl/>
      </w:rPr>
      <w:t>4</w:t>
    </w:r>
    <w:r>
      <w:rPr>
        <w:rStyle w:val="a6"/>
        <w:rtl/>
      </w:rPr>
      <w:fldChar w:fldCharType="end"/>
    </w:r>
  </w:p>
  <w:p w:rsidR="00B91252" w:rsidRDefault="00B91252"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367" w:rsidRDefault="00F64367">
      <w:r>
        <w:separator/>
      </w:r>
    </w:p>
  </w:footnote>
  <w:footnote w:type="continuationSeparator" w:id="1">
    <w:p w:rsidR="00F64367" w:rsidRDefault="00F643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252" w:rsidRPr="00C2609A" w:rsidRDefault="001B2745" w:rsidP="00C2609A">
    <w:pPr>
      <w:pStyle w:val="ad"/>
      <w:pBdr>
        <w:bottom w:val="thickThinSmallGap" w:sz="24" w:space="2" w:color="622423"/>
      </w:pBdr>
      <w:jc w:val="right"/>
      <w:rPr>
        <w:rFonts w:ascii="Traditional Arabic" w:hAnsi="Traditional Arabic" w:cs="Traditional Arabic"/>
        <w:b/>
        <w:bCs/>
        <w:color w:val="FF0000"/>
        <w:sz w:val="30"/>
        <w:szCs w:val="30"/>
      </w:rPr>
    </w:pPr>
    <w:r w:rsidRPr="00C2609A">
      <w:rPr>
        <w:rFonts w:ascii="Traditional Arabic" w:hAnsi="Traditional Arabic" w:cs="Traditional Arabic"/>
        <w:b/>
        <w:bCs/>
        <w:color w:val="FF0000"/>
        <w:sz w:val="30"/>
        <w:szCs w:val="30"/>
        <w:rtl/>
      </w:rPr>
      <w:t>بورما الجرح القديم النازف</w:t>
    </w:r>
  </w:p>
  <w:p w:rsidR="00B91252" w:rsidRPr="00C2609A" w:rsidRDefault="00B91252">
    <w:pPr>
      <w:pStyle w:val="ad"/>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9FF"/>
    <w:multiLevelType w:val="hybridMultilevel"/>
    <w:tmpl w:val="4774A706"/>
    <w:lvl w:ilvl="0" w:tplc="06E4D050">
      <w:start w:val="2"/>
      <w:numFmt w:val="decimal"/>
      <w:lvlText w:val="%1"/>
      <w:lvlJc w:val="left"/>
      <w:pPr>
        <w:tabs>
          <w:tab w:val="num" w:pos="360"/>
        </w:tabs>
        <w:ind w:left="360" w:right="360" w:hanging="360"/>
      </w:pPr>
      <w:rPr>
        <w:rFonts w:hint="cs"/>
      </w:rPr>
    </w:lvl>
    <w:lvl w:ilvl="1" w:tplc="2E1086DE">
      <w:start w:val="1"/>
      <w:numFmt w:val="decimal"/>
      <w:lvlText w:val="(%2)"/>
      <w:lvlJc w:val="left"/>
      <w:pPr>
        <w:tabs>
          <w:tab w:val="num" w:pos="1440"/>
        </w:tabs>
        <w:ind w:left="1440" w:right="1440" w:hanging="720"/>
      </w:pPr>
      <w:rPr>
        <w:rFonts w:hint="default"/>
      </w:r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4">
    <w:nsid w:val="216B39FE"/>
    <w:multiLevelType w:val="hybridMultilevel"/>
    <w:tmpl w:val="F288D2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6">
    <w:nsid w:val="2D4F5B4A"/>
    <w:multiLevelType w:val="hybridMultilevel"/>
    <w:tmpl w:val="8C16AA18"/>
    <w:lvl w:ilvl="0" w:tplc="8B4A139C">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7">
    <w:nsid w:val="364247BF"/>
    <w:multiLevelType w:val="hybridMultilevel"/>
    <w:tmpl w:val="43906B8C"/>
    <w:lvl w:ilvl="0" w:tplc="75F4A818">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8">
    <w:nsid w:val="39343661"/>
    <w:multiLevelType w:val="singleLevel"/>
    <w:tmpl w:val="B5E8F3EC"/>
    <w:lvl w:ilvl="0">
      <w:start w:val="1"/>
      <w:numFmt w:val="decimal"/>
      <w:lvlText w:val="%1-"/>
      <w:lvlJc w:val="left"/>
      <w:pPr>
        <w:tabs>
          <w:tab w:val="num" w:pos="1287"/>
        </w:tabs>
        <w:ind w:left="1287" w:hanging="720"/>
      </w:pPr>
      <w:rPr>
        <w:rFonts w:hint="default"/>
        <w:sz w:val="36"/>
      </w:rPr>
    </w:lvl>
  </w:abstractNum>
  <w:abstractNum w:abstractNumId="9">
    <w:nsid w:val="39576F87"/>
    <w:multiLevelType w:val="singleLevel"/>
    <w:tmpl w:val="0401000F"/>
    <w:lvl w:ilvl="0">
      <w:start w:val="1"/>
      <w:numFmt w:val="decimal"/>
      <w:lvlText w:val="%1."/>
      <w:lvlJc w:val="center"/>
      <w:pPr>
        <w:tabs>
          <w:tab w:val="num" w:pos="648"/>
        </w:tabs>
        <w:ind w:left="360" w:right="360" w:hanging="72"/>
      </w:pPr>
    </w:lvl>
  </w:abstractNum>
  <w:abstractNum w:abstractNumId="10">
    <w:nsid w:val="43933052"/>
    <w:multiLevelType w:val="hybridMultilevel"/>
    <w:tmpl w:val="F382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2">
    <w:nsid w:val="4F4E18A1"/>
    <w:multiLevelType w:val="hybridMultilevel"/>
    <w:tmpl w:val="F5F661D6"/>
    <w:lvl w:ilvl="0" w:tplc="525E735C">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3">
    <w:nsid w:val="52C175E7"/>
    <w:multiLevelType w:val="multilevel"/>
    <w:tmpl w:val="040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5">
    <w:nsid w:val="5471356B"/>
    <w:multiLevelType w:val="hybridMultilevel"/>
    <w:tmpl w:val="4CB66A54"/>
    <w:lvl w:ilvl="0" w:tplc="84C2B092">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nsid w:val="58B42D67"/>
    <w:multiLevelType w:val="hybridMultilevel"/>
    <w:tmpl w:val="0CD82262"/>
    <w:lvl w:ilvl="0" w:tplc="885A7828">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7">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8">
    <w:nsid w:val="60590EBC"/>
    <w:multiLevelType w:val="multilevel"/>
    <w:tmpl w:val="D8E2D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cs="Lotus Linotype"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0">
    <w:nsid w:val="72E22279"/>
    <w:multiLevelType w:val="hybridMultilevel"/>
    <w:tmpl w:val="7EB8E072"/>
    <w:lvl w:ilvl="0" w:tplc="AE7C7E52">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21">
    <w:nsid w:val="72F44972"/>
    <w:multiLevelType w:val="hybridMultilevel"/>
    <w:tmpl w:val="A4A6E512"/>
    <w:lvl w:ilvl="0" w:tplc="ED464D30">
      <w:start w:val="9"/>
      <w:numFmt w:val="bullet"/>
      <w:lvlText w:val="-"/>
      <w:lvlJc w:val="left"/>
      <w:pPr>
        <w:tabs>
          <w:tab w:val="num" w:pos="720"/>
        </w:tabs>
        <w:ind w:left="720" w:righ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E9C75EC"/>
    <w:multiLevelType w:val="singleLevel"/>
    <w:tmpl w:val="4E00EA5C"/>
    <w:lvl w:ilvl="0">
      <w:start w:val="1"/>
      <w:numFmt w:val="decimal"/>
      <w:lvlText w:val="%1."/>
      <w:lvlJc w:val="left"/>
      <w:pPr>
        <w:tabs>
          <w:tab w:val="num" w:pos="693"/>
        </w:tabs>
        <w:ind w:left="693" w:right="693" w:hanging="405"/>
      </w:pPr>
      <w:rPr>
        <w:rFonts w:hint="default"/>
        <w:sz w:val="32"/>
      </w:rPr>
    </w:lvl>
  </w:abstractNum>
  <w:num w:numId="1">
    <w:abstractNumId w:val="13"/>
  </w:num>
  <w:num w:numId="2">
    <w:abstractNumId w:val="15"/>
  </w:num>
  <w:num w:numId="3">
    <w:abstractNumId w:val="6"/>
  </w:num>
  <w:num w:numId="4">
    <w:abstractNumId w:val="16"/>
  </w:num>
  <w:num w:numId="5">
    <w:abstractNumId w:val="20"/>
  </w:num>
  <w:num w:numId="6">
    <w:abstractNumId w:val="7"/>
  </w:num>
  <w:num w:numId="7">
    <w:abstractNumId w:val="12"/>
  </w:num>
  <w:num w:numId="8">
    <w:abstractNumId w:val="3"/>
  </w:num>
  <w:num w:numId="9">
    <w:abstractNumId w:val="10"/>
  </w:num>
  <w:num w:numId="10">
    <w:abstractNumId w:val="11"/>
  </w:num>
  <w:num w:numId="11">
    <w:abstractNumId w:val="17"/>
  </w:num>
  <w:num w:numId="12">
    <w:abstractNumId w:val="19"/>
  </w:num>
  <w:num w:numId="13">
    <w:abstractNumId w:val="9"/>
  </w:num>
  <w:num w:numId="14">
    <w:abstractNumId w:val="0"/>
  </w:num>
  <w:num w:numId="15">
    <w:abstractNumId w:val="22"/>
  </w:num>
  <w:num w:numId="16">
    <w:abstractNumId w:val="14"/>
  </w:num>
  <w:num w:numId="17">
    <w:abstractNumId w:val="2"/>
  </w:num>
  <w:num w:numId="18">
    <w:abstractNumId w:val="5"/>
  </w:num>
  <w:num w:numId="19">
    <w:abstractNumId w:val="1"/>
  </w:num>
  <w:num w:numId="20">
    <w:abstractNumId w:val="21"/>
  </w:num>
  <w:num w:numId="21">
    <w:abstractNumId w:val="4"/>
  </w:num>
  <w:num w:numId="22">
    <w:abstractNumId w:val="8"/>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stylePaneFormatFilter w:val="3F01"/>
  <w:defaultTabStop w:val="720"/>
  <w:drawingGridHorizontalSpacing w:val="120"/>
  <w:displayHorizontalDrawingGridEvery w:val="2"/>
  <w:noPunctuationKerning/>
  <w:characterSpacingControl w:val="doNotCompress"/>
  <w:hdrShapeDefaults>
    <o:shapedefaults v:ext="edit" spidmax="56322"/>
  </w:hdrShapeDefaults>
  <w:footnotePr>
    <w:footnote w:id="0"/>
    <w:footnote w:id="1"/>
  </w:footnotePr>
  <w:endnotePr>
    <w:endnote w:id="0"/>
    <w:endnote w:id="1"/>
  </w:endnotePr>
  <w:compat>
    <w:applyBreakingRules/>
  </w:compat>
  <w:rsids>
    <w:rsidRoot w:val="003C2068"/>
    <w:rsid w:val="00000398"/>
    <w:rsid w:val="00002B69"/>
    <w:rsid w:val="00002D35"/>
    <w:rsid w:val="00002F40"/>
    <w:rsid w:val="00003C71"/>
    <w:rsid w:val="00004319"/>
    <w:rsid w:val="0000435C"/>
    <w:rsid w:val="000048FA"/>
    <w:rsid w:val="00005506"/>
    <w:rsid w:val="00006157"/>
    <w:rsid w:val="00010871"/>
    <w:rsid w:val="00010F7B"/>
    <w:rsid w:val="00012382"/>
    <w:rsid w:val="00013856"/>
    <w:rsid w:val="00015228"/>
    <w:rsid w:val="00016080"/>
    <w:rsid w:val="00017A84"/>
    <w:rsid w:val="0002002E"/>
    <w:rsid w:val="0002301D"/>
    <w:rsid w:val="00023F74"/>
    <w:rsid w:val="00024526"/>
    <w:rsid w:val="00024ABF"/>
    <w:rsid w:val="00024B1A"/>
    <w:rsid w:val="00025DEF"/>
    <w:rsid w:val="0002696D"/>
    <w:rsid w:val="000270DA"/>
    <w:rsid w:val="00030826"/>
    <w:rsid w:val="00030946"/>
    <w:rsid w:val="00030EC6"/>
    <w:rsid w:val="00031A58"/>
    <w:rsid w:val="000323B2"/>
    <w:rsid w:val="00032E3C"/>
    <w:rsid w:val="0003327C"/>
    <w:rsid w:val="00033516"/>
    <w:rsid w:val="000344BE"/>
    <w:rsid w:val="0003516A"/>
    <w:rsid w:val="00036121"/>
    <w:rsid w:val="000361B0"/>
    <w:rsid w:val="0003687C"/>
    <w:rsid w:val="00036FDE"/>
    <w:rsid w:val="0004028B"/>
    <w:rsid w:val="000404EF"/>
    <w:rsid w:val="00040808"/>
    <w:rsid w:val="00041700"/>
    <w:rsid w:val="00041C2A"/>
    <w:rsid w:val="000423D3"/>
    <w:rsid w:val="00042976"/>
    <w:rsid w:val="00042D4C"/>
    <w:rsid w:val="000445BC"/>
    <w:rsid w:val="0004507E"/>
    <w:rsid w:val="00045F11"/>
    <w:rsid w:val="000461EC"/>
    <w:rsid w:val="0004670C"/>
    <w:rsid w:val="0004731A"/>
    <w:rsid w:val="00047382"/>
    <w:rsid w:val="00050E95"/>
    <w:rsid w:val="00053BA7"/>
    <w:rsid w:val="00054E08"/>
    <w:rsid w:val="0005545D"/>
    <w:rsid w:val="00055CAE"/>
    <w:rsid w:val="00055F8F"/>
    <w:rsid w:val="00060352"/>
    <w:rsid w:val="000615D8"/>
    <w:rsid w:val="00061DE0"/>
    <w:rsid w:val="00062457"/>
    <w:rsid w:val="000624E8"/>
    <w:rsid w:val="000629A6"/>
    <w:rsid w:val="00062B14"/>
    <w:rsid w:val="00062FE6"/>
    <w:rsid w:val="00062FEB"/>
    <w:rsid w:val="0006380E"/>
    <w:rsid w:val="00063A22"/>
    <w:rsid w:val="00063ED1"/>
    <w:rsid w:val="00064EAC"/>
    <w:rsid w:val="0006649E"/>
    <w:rsid w:val="00066D7E"/>
    <w:rsid w:val="0007088F"/>
    <w:rsid w:val="00070A9C"/>
    <w:rsid w:val="00070BD3"/>
    <w:rsid w:val="0007108A"/>
    <w:rsid w:val="00071CDB"/>
    <w:rsid w:val="000726C4"/>
    <w:rsid w:val="00072F4B"/>
    <w:rsid w:val="000740A8"/>
    <w:rsid w:val="000741EF"/>
    <w:rsid w:val="00074717"/>
    <w:rsid w:val="00074935"/>
    <w:rsid w:val="00074B1A"/>
    <w:rsid w:val="000750C9"/>
    <w:rsid w:val="0007548D"/>
    <w:rsid w:val="00075764"/>
    <w:rsid w:val="00075942"/>
    <w:rsid w:val="0007595D"/>
    <w:rsid w:val="00075C70"/>
    <w:rsid w:val="00076F6E"/>
    <w:rsid w:val="0008009F"/>
    <w:rsid w:val="000808F8"/>
    <w:rsid w:val="000829A2"/>
    <w:rsid w:val="000837AF"/>
    <w:rsid w:val="000837B0"/>
    <w:rsid w:val="00083DEA"/>
    <w:rsid w:val="00090339"/>
    <w:rsid w:val="00090CCA"/>
    <w:rsid w:val="0009468B"/>
    <w:rsid w:val="0009469E"/>
    <w:rsid w:val="00095043"/>
    <w:rsid w:val="000951EA"/>
    <w:rsid w:val="00095E3F"/>
    <w:rsid w:val="00096365"/>
    <w:rsid w:val="000969FE"/>
    <w:rsid w:val="000975F6"/>
    <w:rsid w:val="00097A29"/>
    <w:rsid w:val="000A0F32"/>
    <w:rsid w:val="000A1155"/>
    <w:rsid w:val="000A17DB"/>
    <w:rsid w:val="000A20F7"/>
    <w:rsid w:val="000A21D7"/>
    <w:rsid w:val="000A23D0"/>
    <w:rsid w:val="000A28F7"/>
    <w:rsid w:val="000A40BD"/>
    <w:rsid w:val="000A4688"/>
    <w:rsid w:val="000A4982"/>
    <w:rsid w:val="000A5C17"/>
    <w:rsid w:val="000A5D64"/>
    <w:rsid w:val="000A602E"/>
    <w:rsid w:val="000A738D"/>
    <w:rsid w:val="000A7705"/>
    <w:rsid w:val="000A788C"/>
    <w:rsid w:val="000B110E"/>
    <w:rsid w:val="000B1CBD"/>
    <w:rsid w:val="000B234B"/>
    <w:rsid w:val="000B283D"/>
    <w:rsid w:val="000B3401"/>
    <w:rsid w:val="000B47B4"/>
    <w:rsid w:val="000B5874"/>
    <w:rsid w:val="000B5CCC"/>
    <w:rsid w:val="000C0E4F"/>
    <w:rsid w:val="000C175A"/>
    <w:rsid w:val="000C2284"/>
    <w:rsid w:val="000C29A4"/>
    <w:rsid w:val="000C2D6B"/>
    <w:rsid w:val="000C358A"/>
    <w:rsid w:val="000C593A"/>
    <w:rsid w:val="000C5CB5"/>
    <w:rsid w:val="000C6BF7"/>
    <w:rsid w:val="000C7432"/>
    <w:rsid w:val="000D06F8"/>
    <w:rsid w:val="000D18B9"/>
    <w:rsid w:val="000D228A"/>
    <w:rsid w:val="000D231A"/>
    <w:rsid w:val="000D27F6"/>
    <w:rsid w:val="000D2875"/>
    <w:rsid w:val="000D35E8"/>
    <w:rsid w:val="000D375C"/>
    <w:rsid w:val="000D3801"/>
    <w:rsid w:val="000D3B0C"/>
    <w:rsid w:val="000D3CE2"/>
    <w:rsid w:val="000D5EA9"/>
    <w:rsid w:val="000D691A"/>
    <w:rsid w:val="000D77CB"/>
    <w:rsid w:val="000D7EE9"/>
    <w:rsid w:val="000E1B12"/>
    <w:rsid w:val="000E1E70"/>
    <w:rsid w:val="000E414D"/>
    <w:rsid w:val="000E4996"/>
    <w:rsid w:val="000E5C30"/>
    <w:rsid w:val="000E5FA8"/>
    <w:rsid w:val="000E6480"/>
    <w:rsid w:val="000E6E2F"/>
    <w:rsid w:val="000F0968"/>
    <w:rsid w:val="000F230B"/>
    <w:rsid w:val="000F2947"/>
    <w:rsid w:val="000F3162"/>
    <w:rsid w:val="000F3DEB"/>
    <w:rsid w:val="000F4254"/>
    <w:rsid w:val="000F53A1"/>
    <w:rsid w:val="000F70D9"/>
    <w:rsid w:val="000F7494"/>
    <w:rsid w:val="000F7A07"/>
    <w:rsid w:val="0010010C"/>
    <w:rsid w:val="00102119"/>
    <w:rsid w:val="0010289A"/>
    <w:rsid w:val="00102E70"/>
    <w:rsid w:val="0010363B"/>
    <w:rsid w:val="001037F9"/>
    <w:rsid w:val="00103D2B"/>
    <w:rsid w:val="00106839"/>
    <w:rsid w:val="00106C81"/>
    <w:rsid w:val="001071B6"/>
    <w:rsid w:val="0010725B"/>
    <w:rsid w:val="00110042"/>
    <w:rsid w:val="00110BAF"/>
    <w:rsid w:val="001112BF"/>
    <w:rsid w:val="00111A4B"/>
    <w:rsid w:val="00113EAB"/>
    <w:rsid w:val="001156D0"/>
    <w:rsid w:val="0011604F"/>
    <w:rsid w:val="00116484"/>
    <w:rsid w:val="00116A76"/>
    <w:rsid w:val="00116AC5"/>
    <w:rsid w:val="00116C97"/>
    <w:rsid w:val="00117FD1"/>
    <w:rsid w:val="001201FF"/>
    <w:rsid w:val="0012256C"/>
    <w:rsid w:val="00122D61"/>
    <w:rsid w:val="00124C0D"/>
    <w:rsid w:val="00125853"/>
    <w:rsid w:val="001273D8"/>
    <w:rsid w:val="00130067"/>
    <w:rsid w:val="0013024A"/>
    <w:rsid w:val="00132A6F"/>
    <w:rsid w:val="0013339F"/>
    <w:rsid w:val="001335F8"/>
    <w:rsid w:val="00133BC4"/>
    <w:rsid w:val="00136502"/>
    <w:rsid w:val="00136C7B"/>
    <w:rsid w:val="001414CE"/>
    <w:rsid w:val="00142017"/>
    <w:rsid w:val="001423E7"/>
    <w:rsid w:val="00142B6D"/>
    <w:rsid w:val="0014426B"/>
    <w:rsid w:val="001448C5"/>
    <w:rsid w:val="00144BFF"/>
    <w:rsid w:val="0014635B"/>
    <w:rsid w:val="00146A93"/>
    <w:rsid w:val="00147743"/>
    <w:rsid w:val="00151054"/>
    <w:rsid w:val="00152295"/>
    <w:rsid w:val="001523D4"/>
    <w:rsid w:val="00152859"/>
    <w:rsid w:val="00154E70"/>
    <w:rsid w:val="001576B4"/>
    <w:rsid w:val="0015789E"/>
    <w:rsid w:val="00160978"/>
    <w:rsid w:val="00160E47"/>
    <w:rsid w:val="00160E5D"/>
    <w:rsid w:val="00160EF1"/>
    <w:rsid w:val="0016127D"/>
    <w:rsid w:val="001612FC"/>
    <w:rsid w:val="00161A90"/>
    <w:rsid w:val="00161B21"/>
    <w:rsid w:val="00161DC8"/>
    <w:rsid w:val="001633E3"/>
    <w:rsid w:val="001640D8"/>
    <w:rsid w:val="00164333"/>
    <w:rsid w:val="001651E2"/>
    <w:rsid w:val="001661A2"/>
    <w:rsid w:val="001706AB"/>
    <w:rsid w:val="0017134D"/>
    <w:rsid w:val="00171DCC"/>
    <w:rsid w:val="0017294A"/>
    <w:rsid w:val="00173436"/>
    <w:rsid w:val="001738B9"/>
    <w:rsid w:val="00174213"/>
    <w:rsid w:val="001742BE"/>
    <w:rsid w:val="0017448B"/>
    <w:rsid w:val="00175670"/>
    <w:rsid w:val="00175E76"/>
    <w:rsid w:val="00175FA9"/>
    <w:rsid w:val="00176268"/>
    <w:rsid w:val="00176D91"/>
    <w:rsid w:val="00177C2A"/>
    <w:rsid w:val="0018104B"/>
    <w:rsid w:val="00181238"/>
    <w:rsid w:val="001831FA"/>
    <w:rsid w:val="0018342B"/>
    <w:rsid w:val="00184AF3"/>
    <w:rsid w:val="00186029"/>
    <w:rsid w:val="0018676A"/>
    <w:rsid w:val="00187E70"/>
    <w:rsid w:val="00191C0D"/>
    <w:rsid w:val="00192DC4"/>
    <w:rsid w:val="0019361B"/>
    <w:rsid w:val="00193C24"/>
    <w:rsid w:val="00194553"/>
    <w:rsid w:val="00194BC0"/>
    <w:rsid w:val="00196E1A"/>
    <w:rsid w:val="00197C77"/>
    <w:rsid w:val="00197CC1"/>
    <w:rsid w:val="001A1326"/>
    <w:rsid w:val="001A1AC2"/>
    <w:rsid w:val="001A2159"/>
    <w:rsid w:val="001A3A41"/>
    <w:rsid w:val="001A7287"/>
    <w:rsid w:val="001B0A91"/>
    <w:rsid w:val="001B2745"/>
    <w:rsid w:val="001B2ABF"/>
    <w:rsid w:val="001B3601"/>
    <w:rsid w:val="001B380A"/>
    <w:rsid w:val="001B3C13"/>
    <w:rsid w:val="001B3DA1"/>
    <w:rsid w:val="001B46E3"/>
    <w:rsid w:val="001B6100"/>
    <w:rsid w:val="001B65B0"/>
    <w:rsid w:val="001B6E21"/>
    <w:rsid w:val="001B6FE1"/>
    <w:rsid w:val="001B7CFC"/>
    <w:rsid w:val="001C0187"/>
    <w:rsid w:val="001C0FC7"/>
    <w:rsid w:val="001C11E6"/>
    <w:rsid w:val="001C1853"/>
    <w:rsid w:val="001C1C91"/>
    <w:rsid w:val="001C211B"/>
    <w:rsid w:val="001C2DD8"/>
    <w:rsid w:val="001C3859"/>
    <w:rsid w:val="001C5D40"/>
    <w:rsid w:val="001C6878"/>
    <w:rsid w:val="001C7DD4"/>
    <w:rsid w:val="001D201C"/>
    <w:rsid w:val="001D2115"/>
    <w:rsid w:val="001D32E9"/>
    <w:rsid w:val="001D395B"/>
    <w:rsid w:val="001D42F7"/>
    <w:rsid w:val="001D55CF"/>
    <w:rsid w:val="001D5A3C"/>
    <w:rsid w:val="001D5BB9"/>
    <w:rsid w:val="001D5E8E"/>
    <w:rsid w:val="001D6EC6"/>
    <w:rsid w:val="001D7462"/>
    <w:rsid w:val="001D7820"/>
    <w:rsid w:val="001E0961"/>
    <w:rsid w:val="001E0F47"/>
    <w:rsid w:val="001E1559"/>
    <w:rsid w:val="001E15BE"/>
    <w:rsid w:val="001E180C"/>
    <w:rsid w:val="001E19D2"/>
    <w:rsid w:val="001E1EF3"/>
    <w:rsid w:val="001E2167"/>
    <w:rsid w:val="001E233E"/>
    <w:rsid w:val="001E32D9"/>
    <w:rsid w:val="001E34AB"/>
    <w:rsid w:val="001E3FFC"/>
    <w:rsid w:val="001E41B9"/>
    <w:rsid w:val="001E55B6"/>
    <w:rsid w:val="001E60F1"/>
    <w:rsid w:val="001E67CA"/>
    <w:rsid w:val="001E7C5A"/>
    <w:rsid w:val="001F0253"/>
    <w:rsid w:val="001F07AD"/>
    <w:rsid w:val="001F0C6B"/>
    <w:rsid w:val="001F1590"/>
    <w:rsid w:val="001F24AF"/>
    <w:rsid w:val="001F5755"/>
    <w:rsid w:val="001F5CF9"/>
    <w:rsid w:val="001F71FD"/>
    <w:rsid w:val="00200C4D"/>
    <w:rsid w:val="00201463"/>
    <w:rsid w:val="00201EFA"/>
    <w:rsid w:val="00202021"/>
    <w:rsid w:val="00202921"/>
    <w:rsid w:val="002037DE"/>
    <w:rsid w:val="00204022"/>
    <w:rsid w:val="0020454A"/>
    <w:rsid w:val="002050BC"/>
    <w:rsid w:val="002061BE"/>
    <w:rsid w:val="0020677F"/>
    <w:rsid w:val="002075F2"/>
    <w:rsid w:val="00207661"/>
    <w:rsid w:val="00211FAA"/>
    <w:rsid w:val="0021257E"/>
    <w:rsid w:val="0021326C"/>
    <w:rsid w:val="002136CA"/>
    <w:rsid w:val="00214DD3"/>
    <w:rsid w:val="00215947"/>
    <w:rsid w:val="00215B25"/>
    <w:rsid w:val="0021644C"/>
    <w:rsid w:val="002173EF"/>
    <w:rsid w:val="00220462"/>
    <w:rsid w:val="002210B9"/>
    <w:rsid w:val="00221880"/>
    <w:rsid w:val="002238FA"/>
    <w:rsid w:val="00223905"/>
    <w:rsid w:val="002254C0"/>
    <w:rsid w:val="00225BD1"/>
    <w:rsid w:val="00225FE5"/>
    <w:rsid w:val="00226AC6"/>
    <w:rsid w:val="00226D16"/>
    <w:rsid w:val="0022788B"/>
    <w:rsid w:val="0023019C"/>
    <w:rsid w:val="002309B2"/>
    <w:rsid w:val="00230DC9"/>
    <w:rsid w:val="002310E8"/>
    <w:rsid w:val="002314AD"/>
    <w:rsid w:val="00231519"/>
    <w:rsid w:val="00232042"/>
    <w:rsid w:val="00232158"/>
    <w:rsid w:val="00233274"/>
    <w:rsid w:val="00233AEB"/>
    <w:rsid w:val="00236509"/>
    <w:rsid w:val="002402E2"/>
    <w:rsid w:val="0024042B"/>
    <w:rsid w:val="002418AC"/>
    <w:rsid w:val="0024190E"/>
    <w:rsid w:val="00242DC4"/>
    <w:rsid w:val="0024307B"/>
    <w:rsid w:val="0024311E"/>
    <w:rsid w:val="002431FE"/>
    <w:rsid w:val="0024395B"/>
    <w:rsid w:val="00243965"/>
    <w:rsid w:val="0024419F"/>
    <w:rsid w:val="0024422F"/>
    <w:rsid w:val="00246FB2"/>
    <w:rsid w:val="0024764F"/>
    <w:rsid w:val="00247732"/>
    <w:rsid w:val="00247ACD"/>
    <w:rsid w:val="0025108C"/>
    <w:rsid w:val="00251328"/>
    <w:rsid w:val="00251691"/>
    <w:rsid w:val="00252010"/>
    <w:rsid w:val="002528CF"/>
    <w:rsid w:val="00252F8F"/>
    <w:rsid w:val="0025324F"/>
    <w:rsid w:val="00254851"/>
    <w:rsid w:val="00260499"/>
    <w:rsid w:val="002607E0"/>
    <w:rsid w:val="002608E0"/>
    <w:rsid w:val="00260D29"/>
    <w:rsid w:val="0026192D"/>
    <w:rsid w:val="00261CE2"/>
    <w:rsid w:val="0026308F"/>
    <w:rsid w:val="002638A4"/>
    <w:rsid w:val="002646BA"/>
    <w:rsid w:val="00264E84"/>
    <w:rsid w:val="00266617"/>
    <w:rsid w:val="002671E7"/>
    <w:rsid w:val="002674B4"/>
    <w:rsid w:val="0027075F"/>
    <w:rsid w:val="00270FB2"/>
    <w:rsid w:val="00271181"/>
    <w:rsid w:val="00271630"/>
    <w:rsid w:val="002730C5"/>
    <w:rsid w:val="0027597D"/>
    <w:rsid w:val="0027614B"/>
    <w:rsid w:val="00281172"/>
    <w:rsid w:val="00281F72"/>
    <w:rsid w:val="0028324A"/>
    <w:rsid w:val="0028394A"/>
    <w:rsid w:val="00283B84"/>
    <w:rsid w:val="0028554C"/>
    <w:rsid w:val="00286023"/>
    <w:rsid w:val="00286B86"/>
    <w:rsid w:val="00290A6E"/>
    <w:rsid w:val="00291494"/>
    <w:rsid w:val="0029161D"/>
    <w:rsid w:val="002917B2"/>
    <w:rsid w:val="00291FFB"/>
    <w:rsid w:val="002927E9"/>
    <w:rsid w:val="00293147"/>
    <w:rsid w:val="002933E3"/>
    <w:rsid w:val="0029602B"/>
    <w:rsid w:val="00296F9B"/>
    <w:rsid w:val="00297F5A"/>
    <w:rsid w:val="002A0449"/>
    <w:rsid w:val="002A05AF"/>
    <w:rsid w:val="002A1547"/>
    <w:rsid w:val="002A2B01"/>
    <w:rsid w:val="002A2E27"/>
    <w:rsid w:val="002A346D"/>
    <w:rsid w:val="002A44A6"/>
    <w:rsid w:val="002A47D5"/>
    <w:rsid w:val="002A4914"/>
    <w:rsid w:val="002B0C4F"/>
    <w:rsid w:val="002B11F3"/>
    <w:rsid w:val="002B279D"/>
    <w:rsid w:val="002B3831"/>
    <w:rsid w:val="002B497F"/>
    <w:rsid w:val="002B4F0B"/>
    <w:rsid w:val="002B6501"/>
    <w:rsid w:val="002B7221"/>
    <w:rsid w:val="002C0A72"/>
    <w:rsid w:val="002C0B05"/>
    <w:rsid w:val="002C2B99"/>
    <w:rsid w:val="002C3AE5"/>
    <w:rsid w:val="002C5EE0"/>
    <w:rsid w:val="002C66FD"/>
    <w:rsid w:val="002C7BBF"/>
    <w:rsid w:val="002C7E2C"/>
    <w:rsid w:val="002C7EBF"/>
    <w:rsid w:val="002D0B14"/>
    <w:rsid w:val="002D1BB9"/>
    <w:rsid w:val="002D1FF2"/>
    <w:rsid w:val="002D22AC"/>
    <w:rsid w:val="002D268E"/>
    <w:rsid w:val="002D4C37"/>
    <w:rsid w:val="002D5580"/>
    <w:rsid w:val="002D5DF2"/>
    <w:rsid w:val="002D6646"/>
    <w:rsid w:val="002D670F"/>
    <w:rsid w:val="002E0177"/>
    <w:rsid w:val="002E1ACC"/>
    <w:rsid w:val="002E1FC4"/>
    <w:rsid w:val="002E27A9"/>
    <w:rsid w:val="002E3731"/>
    <w:rsid w:val="002E46FF"/>
    <w:rsid w:val="002E587C"/>
    <w:rsid w:val="002E59D9"/>
    <w:rsid w:val="002E70E7"/>
    <w:rsid w:val="002E789A"/>
    <w:rsid w:val="002F1424"/>
    <w:rsid w:val="002F2206"/>
    <w:rsid w:val="002F331E"/>
    <w:rsid w:val="002F376E"/>
    <w:rsid w:val="002F4096"/>
    <w:rsid w:val="002F47CE"/>
    <w:rsid w:val="002F5272"/>
    <w:rsid w:val="002F570D"/>
    <w:rsid w:val="002F706C"/>
    <w:rsid w:val="002F7FBE"/>
    <w:rsid w:val="00302DC0"/>
    <w:rsid w:val="00305297"/>
    <w:rsid w:val="003075C0"/>
    <w:rsid w:val="003102B7"/>
    <w:rsid w:val="00310E9A"/>
    <w:rsid w:val="003117B6"/>
    <w:rsid w:val="00312671"/>
    <w:rsid w:val="003135E6"/>
    <w:rsid w:val="003149BB"/>
    <w:rsid w:val="003152A6"/>
    <w:rsid w:val="00315375"/>
    <w:rsid w:val="00316134"/>
    <w:rsid w:val="00316548"/>
    <w:rsid w:val="003168B5"/>
    <w:rsid w:val="00316A4D"/>
    <w:rsid w:val="00317212"/>
    <w:rsid w:val="00317ACA"/>
    <w:rsid w:val="00320271"/>
    <w:rsid w:val="00321062"/>
    <w:rsid w:val="0032138D"/>
    <w:rsid w:val="00321AD0"/>
    <w:rsid w:val="00323005"/>
    <w:rsid w:val="00323757"/>
    <w:rsid w:val="00323BC2"/>
    <w:rsid w:val="00324E4C"/>
    <w:rsid w:val="00325650"/>
    <w:rsid w:val="0033071E"/>
    <w:rsid w:val="003325CF"/>
    <w:rsid w:val="0033344B"/>
    <w:rsid w:val="00333906"/>
    <w:rsid w:val="00333BE0"/>
    <w:rsid w:val="00335D87"/>
    <w:rsid w:val="00335EB4"/>
    <w:rsid w:val="00336780"/>
    <w:rsid w:val="00336C61"/>
    <w:rsid w:val="00337D88"/>
    <w:rsid w:val="00337E2D"/>
    <w:rsid w:val="00340323"/>
    <w:rsid w:val="003409A5"/>
    <w:rsid w:val="00342E39"/>
    <w:rsid w:val="00344007"/>
    <w:rsid w:val="00344627"/>
    <w:rsid w:val="00344853"/>
    <w:rsid w:val="003452BF"/>
    <w:rsid w:val="00346CE3"/>
    <w:rsid w:val="00346E41"/>
    <w:rsid w:val="0034720A"/>
    <w:rsid w:val="00347212"/>
    <w:rsid w:val="003477B7"/>
    <w:rsid w:val="0035011E"/>
    <w:rsid w:val="003503BE"/>
    <w:rsid w:val="00350AD7"/>
    <w:rsid w:val="00351B92"/>
    <w:rsid w:val="00351FB4"/>
    <w:rsid w:val="003522AA"/>
    <w:rsid w:val="00352527"/>
    <w:rsid w:val="00352896"/>
    <w:rsid w:val="003537C3"/>
    <w:rsid w:val="003542AC"/>
    <w:rsid w:val="003553A9"/>
    <w:rsid w:val="003553F9"/>
    <w:rsid w:val="003558F7"/>
    <w:rsid w:val="00355E4C"/>
    <w:rsid w:val="00356D5C"/>
    <w:rsid w:val="00356F74"/>
    <w:rsid w:val="00361C6E"/>
    <w:rsid w:val="003630F3"/>
    <w:rsid w:val="003631D4"/>
    <w:rsid w:val="003639BD"/>
    <w:rsid w:val="00363EAB"/>
    <w:rsid w:val="00364C00"/>
    <w:rsid w:val="003722BD"/>
    <w:rsid w:val="00372FCE"/>
    <w:rsid w:val="00374CB5"/>
    <w:rsid w:val="00374D53"/>
    <w:rsid w:val="00375077"/>
    <w:rsid w:val="00375D53"/>
    <w:rsid w:val="0037661D"/>
    <w:rsid w:val="0038026E"/>
    <w:rsid w:val="00381178"/>
    <w:rsid w:val="00381539"/>
    <w:rsid w:val="00381C03"/>
    <w:rsid w:val="0038261C"/>
    <w:rsid w:val="00383BEA"/>
    <w:rsid w:val="003848D5"/>
    <w:rsid w:val="003855E6"/>
    <w:rsid w:val="00385C8F"/>
    <w:rsid w:val="003860A9"/>
    <w:rsid w:val="003862CC"/>
    <w:rsid w:val="0038764E"/>
    <w:rsid w:val="00387A83"/>
    <w:rsid w:val="003900C3"/>
    <w:rsid w:val="0039125A"/>
    <w:rsid w:val="00391EB6"/>
    <w:rsid w:val="00392F12"/>
    <w:rsid w:val="00393BE8"/>
    <w:rsid w:val="00394B7B"/>
    <w:rsid w:val="00395754"/>
    <w:rsid w:val="003969DB"/>
    <w:rsid w:val="00396C0B"/>
    <w:rsid w:val="00397127"/>
    <w:rsid w:val="00397658"/>
    <w:rsid w:val="00397A2F"/>
    <w:rsid w:val="003A1CA3"/>
    <w:rsid w:val="003A22EB"/>
    <w:rsid w:val="003A2F07"/>
    <w:rsid w:val="003A31FE"/>
    <w:rsid w:val="003A3D5C"/>
    <w:rsid w:val="003A419C"/>
    <w:rsid w:val="003A441B"/>
    <w:rsid w:val="003A4461"/>
    <w:rsid w:val="003A446A"/>
    <w:rsid w:val="003A5D5D"/>
    <w:rsid w:val="003A5F21"/>
    <w:rsid w:val="003A6662"/>
    <w:rsid w:val="003A6A36"/>
    <w:rsid w:val="003A7E2D"/>
    <w:rsid w:val="003B053B"/>
    <w:rsid w:val="003B0FEC"/>
    <w:rsid w:val="003B143E"/>
    <w:rsid w:val="003B1D2F"/>
    <w:rsid w:val="003B23F6"/>
    <w:rsid w:val="003B290F"/>
    <w:rsid w:val="003B29F9"/>
    <w:rsid w:val="003B2F54"/>
    <w:rsid w:val="003B6C62"/>
    <w:rsid w:val="003C04CE"/>
    <w:rsid w:val="003C102B"/>
    <w:rsid w:val="003C2068"/>
    <w:rsid w:val="003C2FDC"/>
    <w:rsid w:val="003C3519"/>
    <w:rsid w:val="003C3663"/>
    <w:rsid w:val="003C41A3"/>
    <w:rsid w:val="003C4B9C"/>
    <w:rsid w:val="003C55A5"/>
    <w:rsid w:val="003D0678"/>
    <w:rsid w:val="003D0C6A"/>
    <w:rsid w:val="003D118F"/>
    <w:rsid w:val="003D193C"/>
    <w:rsid w:val="003D2F8D"/>
    <w:rsid w:val="003D3100"/>
    <w:rsid w:val="003D443D"/>
    <w:rsid w:val="003D4D42"/>
    <w:rsid w:val="003D5DD2"/>
    <w:rsid w:val="003D66DC"/>
    <w:rsid w:val="003D7BA3"/>
    <w:rsid w:val="003E06B7"/>
    <w:rsid w:val="003E087B"/>
    <w:rsid w:val="003E3609"/>
    <w:rsid w:val="003E4468"/>
    <w:rsid w:val="003E4AE1"/>
    <w:rsid w:val="003E5D5C"/>
    <w:rsid w:val="003E6CFF"/>
    <w:rsid w:val="003E71D7"/>
    <w:rsid w:val="003F33E8"/>
    <w:rsid w:val="003F3BFE"/>
    <w:rsid w:val="003F3F8E"/>
    <w:rsid w:val="003F41B8"/>
    <w:rsid w:val="003F5E31"/>
    <w:rsid w:val="003F6433"/>
    <w:rsid w:val="003F707D"/>
    <w:rsid w:val="0040034E"/>
    <w:rsid w:val="004010E9"/>
    <w:rsid w:val="00401CD3"/>
    <w:rsid w:val="00402227"/>
    <w:rsid w:val="004024D6"/>
    <w:rsid w:val="00402783"/>
    <w:rsid w:val="004036E5"/>
    <w:rsid w:val="00403A80"/>
    <w:rsid w:val="00405E4A"/>
    <w:rsid w:val="00406566"/>
    <w:rsid w:val="00406853"/>
    <w:rsid w:val="004070A1"/>
    <w:rsid w:val="0041046F"/>
    <w:rsid w:val="004109A9"/>
    <w:rsid w:val="00412472"/>
    <w:rsid w:val="004129F1"/>
    <w:rsid w:val="00412FF9"/>
    <w:rsid w:val="00413856"/>
    <w:rsid w:val="00414E8B"/>
    <w:rsid w:val="00414E8E"/>
    <w:rsid w:val="00414FBF"/>
    <w:rsid w:val="0041569F"/>
    <w:rsid w:val="00416A31"/>
    <w:rsid w:val="00420704"/>
    <w:rsid w:val="0042152A"/>
    <w:rsid w:val="00421582"/>
    <w:rsid w:val="00422C46"/>
    <w:rsid w:val="00422C50"/>
    <w:rsid w:val="00422F6E"/>
    <w:rsid w:val="00423A9C"/>
    <w:rsid w:val="00426C66"/>
    <w:rsid w:val="00431362"/>
    <w:rsid w:val="00431D63"/>
    <w:rsid w:val="00432044"/>
    <w:rsid w:val="00432E32"/>
    <w:rsid w:val="00434425"/>
    <w:rsid w:val="00434CB3"/>
    <w:rsid w:val="00436FFD"/>
    <w:rsid w:val="0043768B"/>
    <w:rsid w:val="00437AE7"/>
    <w:rsid w:val="00440000"/>
    <w:rsid w:val="004400B2"/>
    <w:rsid w:val="004406A9"/>
    <w:rsid w:val="00440C54"/>
    <w:rsid w:val="00440F54"/>
    <w:rsid w:val="00443269"/>
    <w:rsid w:val="00443833"/>
    <w:rsid w:val="00443E3B"/>
    <w:rsid w:val="00444B1B"/>
    <w:rsid w:val="00444D15"/>
    <w:rsid w:val="00444E05"/>
    <w:rsid w:val="00447310"/>
    <w:rsid w:val="00450115"/>
    <w:rsid w:val="00450807"/>
    <w:rsid w:val="00450ECB"/>
    <w:rsid w:val="00451137"/>
    <w:rsid w:val="004512C1"/>
    <w:rsid w:val="00451B1F"/>
    <w:rsid w:val="00452029"/>
    <w:rsid w:val="00452074"/>
    <w:rsid w:val="00452ACA"/>
    <w:rsid w:val="0045369F"/>
    <w:rsid w:val="00453F1A"/>
    <w:rsid w:val="00454990"/>
    <w:rsid w:val="00454D1B"/>
    <w:rsid w:val="00456068"/>
    <w:rsid w:val="00456526"/>
    <w:rsid w:val="00456DE7"/>
    <w:rsid w:val="00457564"/>
    <w:rsid w:val="00460C07"/>
    <w:rsid w:val="00462261"/>
    <w:rsid w:val="00463195"/>
    <w:rsid w:val="00463E7F"/>
    <w:rsid w:val="00464F63"/>
    <w:rsid w:val="004656A9"/>
    <w:rsid w:val="004671DA"/>
    <w:rsid w:val="00467595"/>
    <w:rsid w:val="00467CD8"/>
    <w:rsid w:val="00470B1D"/>
    <w:rsid w:val="0047145D"/>
    <w:rsid w:val="004742F8"/>
    <w:rsid w:val="00476E25"/>
    <w:rsid w:val="00476EDA"/>
    <w:rsid w:val="004800CC"/>
    <w:rsid w:val="00480A09"/>
    <w:rsid w:val="00480CE4"/>
    <w:rsid w:val="0048309D"/>
    <w:rsid w:val="004830C1"/>
    <w:rsid w:val="00485B3C"/>
    <w:rsid w:val="00485C34"/>
    <w:rsid w:val="00490275"/>
    <w:rsid w:val="004904E5"/>
    <w:rsid w:val="00490B13"/>
    <w:rsid w:val="00490F2D"/>
    <w:rsid w:val="00490FD4"/>
    <w:rsid w:val="00491422"/>
    <w:rsid w:val="00491E98"/>
    <w:rsid w:val="004932A5"/>
    <w:rsid w:val="0049376A"/>
    <w:rsid w:val="0049499C"/>
    <w:rsid w:val="00495111"/>
    <w:rsid w:val="00496184"/>
    <w:rsid w:val="00497CEF"/>
    <w:rsid w:val="00497CFF"/>
    <w:rsid w:val="004A0342"/>
    <w:rsid w:val="004A1852"/>
    <w:rsid w:val="004A2A69"/>
    <w:rsid w:val="004A3250"/>
    <w:rsid w:val="004A41CB"/>
    <w:rsid w:val="004A4213"/>
    <w:rsid w:val="004A5561"/>
    <w:rsid w:val="004A57E3"/>
    <w:rsid w:val="004A6272"/>
    <w:rsid w:val="004A73C1"/>
    <w:rsid w:val="004A7DA2"/>
    <w:rsid w:val="004B0F00"/>
    <w:rsid w:val="004B1406"/>
    <w:rsid w:val="004B187B"/>
    <w:rsid w:val="004B25D1"/>
    <w:rsid w:val="004B40A3"/>
    <w:rsid w:val="004B44F0"/>
    <w:rsid w:val="004B5B7B"/>
    <w:rsid w:val="004B628E"/>
    <w:rsid w:val="004B6FFF"/>
    <w:rsid w:val="004B73B7"/>
    <w:rsid w:val="004C1046"/>
    <w:rsid w:val="004C1839"/>
    <w:rsid w:val="004C20A8"/>
    <w:rsid w:val="004C31E4"/>
    <w:rsid w:val="004C3595"/>
    <w:rsid w:val="004C3C89"/>
    <w:rsid w:val="004C413A"/>
    <w:rsid w:val="004C44C9"/>
    <w:rsid w:val="004C505D"/>
    <w:rsid w:val="004C570F"/>
    <w:rsid w:val="004C61F0"/>
    <w:rsid w:val="004C6D26"/>
    <w:rsid w:val="004C7AF9"/>
    <w:rsid w:val="004D0177"/>
    <w:rsid w:val="004D09F0"/>
    <w:rsid w:val="004D0C5D"/>
    <w:rsid w:val="004D1817"/>
    <w:rsid w:val="004D26A5"/>
    <w:rsid w:val="004D2ECA"/>
    <w:rsid w:val="004D42A9"/>
    <w:rsid w:val="004D4AC4"/>
    <w:rsid w:val="004D5489"/>
    <w:rsid w:val="004D5E76"/>
    <w:rsid w:val="004D6047"/>
    <w:rsid w:val="004D67DD"/>
    <w:rsid w:val="004D6C96"/>
    <w:rsid w:val="004D703B"/>
    <w:rsid w:val="004E2829"/>
    <w:rsid w:val="004E3CF2"/>
    <w:rsid w:val="004E4366"/>
    <w:rsid w:val="004E50A5"/>
    <w:rsid w:val="004E730A"/>
    <w:rsid w:val="004E7BA0"/>
    <w:rsid w:val="004E7CD4"/>
    <w:rsid w:val="004F0176"/>
    <w:rsid w:val="004F1301"/>
    <w:rsid w:val="004F2EA6"/>
    <w:rsid w:val="004F4B44"/>
    <w:rsid w:val="004F5228"/>
    <w:rsid w:val="004F5B7D"/>
    <w:rsid w:val="004F64AA"/>
    <w:rsid w:val="005007AB"/>
    <w:rsid w:val="0050251F"/>
    <w:rsid w:val="00502FBC"/>
    <w:rsid w:val="005036FC"/>
    <w:rsid w:val="00503A45"/>
    <w:rsid w:val="005047AD"/>
    <w:rsid w:val="005048AD"/>
    <w:rsid w:val="005059BF"/>
    <w:rsid w:val="00507B54"/>
    <w:rsid w:val="00507F35"/>
    <w:rsid w:val="005102F6"/>
    <w:rsid w:val="00511B3D"/>
    <w:rsid w:val="005125F8"/>
    <w:rsid w:val="00512C16"/>
    <w:rsid w:val="00514BF0"/>
    <w:rsid w:val="00516184"/>
    <w:rsid w:val="005169F9"/>
    <w:rsid w:val="00517E35"/>
    <w:rsid w:val="00517EB7"/>
    <w:rsid w:val="00520059"/>
    <w:rsid w:val="00520D04"/>
    <w:rsid w:val="005220AF"/>
    <w:rsid w:val="00522100"/>
    <w:rsid w:val="0052219C"/>
    <w:rsid w:val="00522751"/>
    <w:rsid w:val="005238A1"/>
    <w:rsid w:val="00524B3E"/>
    <w:rsid w:val="00532562"/>
    <w:rsid w:val="00533276"/>
    <w:rsid w:val="0053348C"/>
    <w:rsid w:val="00534384"/>
    <w:rsid w:val="00534B6B"/>
    <w:rsid w:val="00535897"/>
    <w:rsid w:val="0053660F"/>
    <w:rsid w:val="005372C5"/>
    <w:rsid w:val="00537347"/>
    <w:rsid w:val="00540C7D"/>
    <w:rsid w:val="00542A43"/>
    <w:rsid w:val="0054336B"/>
    <w:rsid w:val="005434A8"/>
    <w:rsid w:val="00543F0B"/>
    <w:rsid w:val="005449A0"/>
    <w:rsid w:val="005451E3"/>
    <w:rsid w:val="0054536E"/>
    <w:rsid w:val="00546177"/>
    <w:rsid w:val="00546BA6"/>
    <w:rsid w:val="00547591"/>
    <w:rsid w:val="00547688"/>
    <w:rsid w:val="00547701"/>
    <w:rsid w:val="005477A4"/>
    <w:rsid w:val="005508FE"/>
    <w:rsid w:val="00550E6D"/>
    <w:rsid w:val="00550FF7"/>
    <w:rsid w:val="0055112B"/>
    <w:rsid w:val="00551A53"/>
    <w:rsid w:val="00551ACB"/>
    <w:rsid w:val="00551C20"/>
    <w:rsid w:val="00554A1D"/>
    <w:rsid w:val="0055552D"/>
    <w:rsid w:val="00555759"/>
    <w:rsid w:val="00555D9E"/>
    <w:rsid w:val="005560CF"/>
    <w:rsid w:val="0055614A"/>
    <w:rsid w:val="00557876"/>
    <w:rsid w:val="00557D06"/>
    <w:rsid w:val="0056095B"/>
    <w:rsid w:val="005615BC"/>
    <w:rsid w:val="00562384"/>
    <w:rsid w:val="005642B5"/>
    <w:rsid w:val="00566A2B"/>
    <w:rsid w:val="005671BF"/>
    <w:rsid w:val="0056760D"/>
    <w:rsid w:val="00571D1B"/>
    <w:rsid w:val="00572A12"/>
    <w:rsid w:val="00572BB6"/>
    <w:rsid w:val="005732B3"/>
    <w:rsid w:val="005734FD"/>
    <w:rsid w:val="00573C9E"/>
    <w:rsid w:val="005741E3"/>
    <w:rsid w:val="00574BC9"/>
    <w:rsid w:val="00575578"/>
    <w:rsid w:val="00575822"/>
    <w:rsid w:val="00576694"/>
    <w:rsid w:val="00580366"/>
    <w:rsid w:val="00581469"/>
    <w:rsid w:val="00581B9B"/>
    <w:rsid w:val="00583740"/>
    <w:rsid w:val="00583FF3"/>
    <w:rsid w:val="00584A4C"/>
    <w:rsid w:val="00585B70"/>
    <w:rsid w:val="00587102"/>
    <w:rsid w:val="00587778"/>
    <w:rsid w:val="005877D4"/>
    <w:rsid w:val="00590163"/>
    <w:rsid w:val="0059087E"/>
    <w:rsid w:val="00591663"/>
    <w:rsid w:val="00594868"/>
    <w:rsid w:val="0059489E"/>
    <w:rsid w:val="005949CA"/>
    <w:rsid w:val="00594E8D"/>
    <w:rsid w:val="00595949"/>
    <w:rsid w:val="005971C8"/>
    <w:rsid w:val="005A02FA"/>
    <w:rsid w:val="005A0BEC"/>
    <w:rsid w:val="005A0F76"/>
    <w:rsid w:val="005A1748"/>
    <w:rsid w:val="005A17DE"/>
    <w:rsid w:val="005A275F"/>
    <w:rsid w:val="005A2C56"/>
    <w:rsid w:val="005A38EC"/>
    <w:rsid w:val="005A3977"/>
    <w:rsid w:val="005A470F"/>
    <w:rsid w:val="005A47DD"/>
    <w:rsid w:val="005A62FC"/>
    <w:rsid w:val="005A6A31"/>
    <w:rsid w:val="005A6CA3"/>
    <w:rsid w:val="005A78C9"/>
    <w:rsid w:val="005A7EC0"/>
    <w:rsid w:val="005B1AA9"/>
    <w:rsid w:val="005B1D9C"/>
    <w:rsid w:val="005B25D5"/>
    <w:rsid w:val="005B33E8"/>
    <w:rsid w:val="005B380B"/>
    <w:rsid w:val="005B3AFF"/>
    <w:rsid w:val="005B4EEE"/>
    <w:rsid w:val="005B5578"/>
    <w:rsid w:val="005B6FB3"/>
    <w:rsid w:val="005B7BED"/>
    <w:rsid w:val="005C10F7"/>
    <w:rsid w:val="005C12BB"/>
    <w:rsid w:val="005C1587"/>
    <w:rsid w:val="005C28E2"/>
    <w:rsid w:val="005C2C88"/>
    <w:rsid w:val="005C366A"/>
    <w:rsid w:val="005C4970"/>
    <w:rsid w:val="005C526E"/>
    <w:rsid w:val="005C61C0"/>
    <w:rsid w:val="005C7556"/>
    <w:rsid w:val="005C79F3"/>
    <w:rsid w:val="005C7CB3"/>
    <w:rsid w:val="005D1178"/>
    <w:rsid w:val="005D12F9"/>
    <w:rsid w:val="005D1615"/>
    <w:rsid w:val="005D2782"/>
    <w:rsid w:val="005D2B84"/>
    <w:rsid w:val="005D37D6"/>
    <w:rsid w:val="005D3B40"/>
    <w:rsid w:val="005D3D2E"/>
    <w:rsid w:val="005D48D0"/>
    <w:rsid w:val="005D509D"/>
    <w:rsid w:val="005D5731"/>
    <w:rsid w:val="005D600A"/>
    <w:rsid w:val="005D612F"/>
    <w:rsid w:val="005D61E1"/>
    <w:rsid w:val="005D6C4C"/>
    <w:rsid w:val="005D6FCE"/>
    <w:rsid w:val="005E06CE"/>
    <w:rsid w:val="005E090D"/>
    <w:rsid w:val="005E0978"/>
    <w:rsid w:val="005E2F7A"/>
    <w:rsid w:val="005E32D6"/>
    <w:rsid w:val="005E361F"/>
    <w:rsid w:val="005E3974"/>
    <w:rsid w:val="005E47D0"/>
    <w:rsid w:val="005E52CF"/>
    <w:rsid w:val="005E60ED"/>
    <w:rsid w:val="005E63B3"/>
    <w:rsid w:val="005F0CCE"/>
    <w:rsid w:val="005F2975"/>
    <w:rsid w:val="005F43C7"/>
    <w:rsid w:val="005F43CF"/>
    <w:rsid w:val="005F4DF7"/>
    <w:rsid w:val="005F527E"/>
    <w:rsid w:val="005F55CF"/>
    <w:rsid w:val="005F6388"/>
    <w:rsid w:val="005F7E9B"/>
    <w:rsid w:val="005F7FC0"/>
    <w:rsid w:val="00600469"/>
    <w:rsid w:val="00601BDB"/>
    <w:rsid w:val="0060317D"/>
    <w:rsid w:val="006061A1"/>
    <w:rsid w:val="00606DB5"/>
    <w:rsid w:val="0060721B"/>
    <w:rsid w:val="00607782"/>
    <w:rsid w:val="00607CBC"/>
    <w:rsid w:val="006135A2"/>
    <w:rsid w:val="00613D15"/>
    <w:rsid w:val="006146DB"/>
    <w:rsid w:val="00614C86"/>
    <w:rsid w:val="006154E7"/>
    <w:rsid w:val="0061559E"/>
    <w:rsid w:val="00615C0E"/>
    <w:rsid w:val="00616874"/>
    <w:rsid w:val="00616A78"/>
    <w:rsid w:val="00616D1E"/>
    <w:rsid w:val="00621315"/>
    <w:rsid w:val="0062147A"/>
    <w:rsid w:val="00622271"/>
    <w:rsid w:val="00622305"/>
    <w:rsid w:val="00625685"/>
    <w:rsid w:val="006269A0"/>
    <w:rsid w:val="0062752F"/>
    <w:rsid w:val="006277E0"/>
    <w:rsid w:val="00627DE5"/>
    <w:rsid w:val="00627EBD"/>
    <w:rsid w:val="00630A9D"/>
    <w:rsid w:val="006313E5"/>
    <w:rsid w:val="00631776"/>
    <w:rsid w:val="00631ED4"/>
    <w:rsid w:val="00632632"/>
    <w:rsid w:val="00632AF1"/>
    <w:rsid w:val="0063362D"/>
    <w:rsid w:val="00633E2B"/>
    <w:rsid w:val="00633EF7"/>
    <w:rsid w:val="0063434C"/>
    <w:rsid w:val="006348A0"/>
    <w:rsid w:val="00635433"/>
    <w:rsid w:val="0063600C"/>
    <w:rsid w:val="006400BD"/>
    <w:rsid w:val="00640631"/>
    <w:rsid w:val="0064079C"/>
    <w:rsid w:val="0064115E"/>
    <w:rsid w:val="006419C9"/>
    <w:rsid w:val="006425CA"/>
    <w:rsid w:val="006425E9"/>
    <w:rsid w:val="00642ACA"/>
    <w:rsid w:val="0064314E"/>
    <w:rsid w:val="00643154"/>
    <w:rsid w:val="00643186"/>
    <w:rsid w:val="00643B8D"/>
    <w:rsid w:val="00643E75"/>
    <w:rsid w:val="006455BD"/>
    <w:rsid w:val="00646C01"/>
    <w:rsid w:val="00650856"/>
    <w:rsid w:val="00651CE0"/>
    <w:rsid w:val="006528B0"/>
    <w:rsid w:val="00652950"/>
    <w:rsid w:val="006539F7"/>
    <w:rsid w:val="00655296"/>
    <w:rsid w:val="006566ED"/>
    <w:rsid w:val="00656866"/>
    <w:rsid w:val="00657A1F"/>
    <w:rsid w:val="006605E9"/>
    <w:rsid w:val="00661CE2"/>
    <w:rsid w:val="0066262A"/>
    <w:rsid w:val="00662BA4"/>
    <w:rsid w:val="00662EF9"/>
    <w:rsid w:val="00663586"/>
    <w:rsid w:val="00663893"/>
    <w:rsid w:val="00664301"/>
    <w:rsid w:val="006649A8"/>
    <w:rsid w:val="00664CC3"/>
    <w:rsid w:val="00664DE1"/>
    <w:rsid w:val="006651A2"/>
    <w:rsid w:val="0066606E"/>
    <w:rsid w:val="00670C91"/>
    <w:rsid w:val="00671388"/>
    <w:rsid w:val="00674A19"/>
    <w:rsid w:val="00675C98"/>
    <w:rsid w:val="00675EA6"/>
    <w:rsid w:val="00676D2D"/>
    <w:rsid w:val="00680E83"/>
    <w:rsid w:val="006816AF"/>
    <w:rsid w:val="00683055"/>
    <w:rsid w:val="0068438C"/>
    <w:rsid w:val="00686051"/>
    <w:rsid w:val="006908B5"/>
    <w:rsid w:val="006913BD"/>
    <w:rsid w:val="0069324C"/>
    <w:rsid w:val="0069383C"/>
    <w:rsid w:val="00693E95"/>
    <w:rsid w:val="00694BFE"/>
    <w:rsid w:val="00694C93"/>
    <w:rsid w:val="006968AE"/>
    <w:rsid w:val="00696CB9"/>
    <w:rsid w:val="00697083"/>
    <w:rsid w:val="00697592"/>
    <w:rsid w:val="006A279A"/>
    <w:rsid w:val="006A2B5F"/>
    <w:rsid w:val="006A2BBB"/>
    <w:rsid w:val="006A2D55"/>
    <w:rsid w:val="006A2E21"/>
    <w:rsid w:val="006A30C4"/>
    <w:rsid w:val="006A4686"/>
    <w:rsid w:val="006A570E"/>
    <w:rsid w:val="006A5C66"/>
    <w:rsid w:val="006A5D53"/>
    <w:rsid w:val="006A7BB3"/>
    <w:rsid w:val="006B0332"/>
    <w:rsid w:val="006B0A5A"/>
    <w:rsid w:val="006B16F6"/>
    <w:rsid w:val="006B19A6"/>
    <w:rsid w:val="006B3046"/>
    <w:rsid w:val="006B3BC3"/>
    <w:rsid w:val="006B3C82"/>
    <w:rsid w:val="006B49F3"/>
    <w:rsid w:val="006B537A"/>
    <w:rsid w:val="006B71B0"/>
    <w:rsid w:val="006B7501"/>
    <w:rsid w:val="006C06B3"/>
    <w:rsid w:val="006C08AA"/>
    <w:rsid w:val="006C0F8A"/>
    <w:rsid w:val="006C10A2"/>
    <w:rsid w:val="006C2834"/>
    <w:rsid w:val="006C2AB5"/>
    <w:rsid w:val="006C2B57"/>
    <w:rsid w:val="006C3BD3"/>
    <w:rsid w:val="006C6374"/>
    <w:rsid w:val="006D098F"/>
    <w:rsid w:val="006D0AAA"/>
    <w:rsid w:val="006D1347"/>
    <w:rsid w:val="006D1505"/>
    <w:rsid w:val="006D2ACA"/>
    <w:rsid w:val="006D2DD2"/>
    <w:rsid w:val="006D40AC"/>
    <w:rsid w:val="006D4674"/>
    <w:rsid w:val="006D52AF"/>
    <w:rsid w:val="006D5CA7"/>
    <w:rsid w:val="006D62E5"/>
    <w:rsid w:val="006D69B1"/>
    <w:rsid w:val="006E01F8"/>
    <w:rsid w:val="006E083A"/>
    <w:rsid w:val="006E194F"/>
    <w:rsid w:val="006E1D35"/>
    <w:rsid w:val="006E20F2"/>
    <w:rsid w:val="006E3BA9"/>
    <w:rsid w:val="006E4024"/>
    <w:rsid w:val="006E4EA4"/>
    <w:rsid w:val="006E56BF"/>
    <w:rsid w:val="006E5842"/>
    <w:rsid w:val="006E59EC"/>
    <w:rsid w:val="006E6D85"/>
    <w:rsid w:val="006E77B4"/>
    <w:rsid w:val="006E7E23"/>
    <w:rsid w:val="006F04E8"/>
    <w:rsid w:val="006F1613"/>
    <w:rsid w:val="006F16DB"/>
    <w:rsid w:val="006F1929"/>
    <w:rsid w:val="006F1F2D"/>
    <w:rsid w:val="006F4463"/>
    <w:rsid w:val="006F543F"/>
    <w:rsid w:val="006F57EE"/>
    <w:rsid w:val="006F6CAF"/>
    <w:rsid w:val="006F7AC0"/>
    <w:rsid w:val="0070068A"/>
    <w:rsid w:val="00700C79"/>
    <w:rsid w:val="0070146B"/>
    <w:rsid w:val="007015B6"/>
    <w:rsid w:val="00702AF6"/>
    <w:rsid w:val="00702E5A"/>
    <w:rsid w:val="0070412C"/>
    <w:rsid w:val="00705112"/>
    <w:rsid w:val="00705683"/>
    <w:rsid w:val="00706435"/>
    <w:rsid w:val="00706678"/>
    <w:rsid w:val="0070738E"/>
    <w:rsid w:val="007073B6"/>
    <w:rsid w:val="007075AC"/>
    <w:rsid w:val="007077D4"/>
    <w:rsid w:val="00710504"/>
    <w:rsid w:val="00711AB1"/>
    <w:rsid w:val="007137F2"/>
    <w:rsid w:val="007148AE"/>
    <w:rsid w:val="00715A71"/>
    <w:rsid w:val="00715BAC"/>
    <w:rsid w:val="00716EDB"/>
    <w:rsid w:val="007178CB"/>
    <w:rsid w:val="00721192"/>
    <w:rsid w:val="0072126C"/>
    <w:rsid w:val="0072140F"/>
    <w:rsid w:val="007214D2"/>
    <w:rsid w:val="00721782"/>
    <w:rsid w:val="00721EA6"/>
    <w:rsid w:val="007221BA"/>
    <w:rsid w:val="00722941"/>
    <w:rsid w:val="00723339"/>
    <w:rsid w:val="007243AD"/>
    <w:rsid w:val="007254BF"/>
    <w:rsid w:val="00725679"/>
    <w:rsid w:val="007259E2"/>
    <w:rsid w:val="00725EC5"/>
    <w:rsid w:val="0072649D"/>
    <w:rsid w:val="0072779E"/>
    <w:rsid w:val="00730405"/>
    <w:rsid w:val="007305C0"/>
    <w:rsid w:val="007313AB"/>
    <w:rsid w:val="00732280"/>
    <w:rsid w:val="00732529"/>
    <w:rsid w:val="00732A0F"/>
    <w:rsid w:val="00734A31"/>
    <w:rsid w:val="007351C8"/>
    <w:rsid w:val="007356D8"/>
    <w:rsid w:val="00736955"/>
    <w:rsid w:val="00736A81"/>
    <w:rsid w:val="00736DD4"/>
    <w:rsid w:val="007406A5"/>
    <w:rsid w:val="00740BEE"/>
    <w:rsid w:val="007423B5"/>
    <w:rsid w:val="00742940"/>
    <w:rsid w:val="007430A1"/>
    <w:rsid w:val="00743A27"/>
    <w:rsid w:val="00744339"/>
    <w:rsid w:val="00744CCF"/>
    <w:rsid w:val="007457AA"/>
    <w:rsid w:val="00745D15"/>
    <w:rsid w:val="00746ED7"/>
    <w:rsid w:val="00751848"/>
    <w:rsid w:val="00751D9C"/>
    <w:rsid w:val="00752159"/>
    <w:rsid w:val="00752871"/>
    <w:rsid w:val="00752BE8"/>
    <w:rsid w:val="00753EC9"/>
    <w:rsid w:val="007563D9"/>
    <w:rsid w:val="007572D9"/>
    <w:rsid w:val="00757DF9"/>
    <w:rsid w:val="00757E6E"/>
    <w:rsid w:val="00760C3F"/>
    <w:rsid w:val="0076138C"/>
    <w:rsid w:val="00761E8E"/>
    <w:rsid w:val="00762286"/>
    <w:rsid w:val="00762301"/>
    <w:rsid w:val="00762949"/>
    <w:rsid w:val="00764344"/>
    <w:rsid w:val="007643BE"/>
    <w:rsid w:val="007647BC"/>
    <w:rsid w:val="00764948"/>
    <w:rsid w:val="007651C7"/>
    <w:rsid w:val="0076532A"/>
    <w:rsid w:val="00765F0E"/>
    <w:rsid w:val="0076617E"/>
    <w:rsid w:val="007665DE"/>
    <w:rsid w:val="007670CF"/>
    <w:rsid w:val="007670D7"/>
    <w:rsid w:val="0077023E"/>
    <w:rsid w:val="00770E0E"/>
    <w:rsid w:val="007718B9"/>
    <w:rsid w:val="00771971"/>
    <w:rsid w:val="00773229"/>
    <w:rsid w:val="0077423A"/>
    <w:rsid w:val="0077535B"/>
    <w:rsid w:val="00775707"/>
    <w:rsid w:val="00776D69"/>
    <w:rsid w:val="0077745A"/>
    <w:rsid w:val="00777636"/>
    <w:rsid w:val="00780514"/>
    <w:rsid w:val="007808B9"/>
    <w:rsid w:val="00781C59"/>
    <w:rsid w:val="00781FEE"/>
    <w:rsid w:val="00782C5D"/>
    <w:rsid w:val="00783070"/>
    <w:rsid w:val="00783498"/>
    <w:rsid w:val="007836A2"/>
    <w:rsid w:val="0078391B"/>
    <w:rsid w:val="0078455A"/>
    <w:rsid w:val="00784648"/>
    <w:rsid w:val="007850EE"/>
    <w:rsid w:val="00785262"/>
    <w:rsid w:val="007853C5"/>
    <w:rsid w:val="00785D0D"/>
    <w:rsid w:val="007860EC"/>
    <w:rsid w:val="007860EE"/>
    <w:rsid w:val="007869AB"/>
    <w:rsid w:val="007871DF"/>
    <w:rsid w:val="00787589"/>
    <w:rsid w:val="00787D99"/>
    <w:rsid w:val="00793509"/>
    <w:rsid w:val="00793FBE"/>
    <w:rsid w:val="007942EC"/>
    <w:rsid w:val="0079466D"/>
    <w:rsid w:val="00794AE0"/>
    <w:rsid w:val="00795400"/>
    <w:rsid w:val="0079563D"/>
    <w:rsid w:val="0079567F"/>
    <w:rsid w:val="0079575D"/>
    <w:rsid w:val="00795DB9"/>
    <w:rsid w:val="0079668B"/>
    <w:rsid w:val="0079746F"/>
    <w:rsid w:val="007A0099"/>
    <w:rsid w:val="007A0685"/>
    <w:rsid w:val="007A16EA"/>
    <w:rsid w:val="007A1738"/>
    <w:rsid w:val="007A2236"/>
    <w:rsid w:val="007A2487"/>
    <w:rsid w:val="007A2845"/>
    <w:rsid w:val="007A28C4"/>
    <w:rsid w:val="007A28DE"/>
    <w:rsid w:val="007A2B60"/>
    <w:rsid w:val="007A3303"/>
    <w:rsid w:val="007A3831"/>
    <w:rsid w:val="007A5738"/>
    <w:rsid w:val="007A6558"/>
    <w:rsid w:val="007A6EED"/>
    <w:rsid w:val="007A73F0"/>
    <w:rsid w:val="007A7952"/>
    <w:rsid w:val="007B03BE"/>
    <w:rsid w:val="007B231E"/>
    <w:rsid w:val="007B370C"/>
    <w:rsid w:val="007B47FC"/>
    <w:rsid w:val="007B4846"/>
    <w:rsid w:val="007B4AD0"/>
    <w:rsid w:val="007B670B"/>
    <w:rsid w:val="007B7772"/>
    <w:rsid w:val="007B7DB4"/>
    <w:rsid w:val="007C33DE"/>
    <w:rsid w:val="007C39B6"/>
    <w:rsid w:val="007C4C57"/>
    <w:rsid w:val="007C4E0F"/>
    <w:rsid w:val="007C4E46"/>
    <w:rsid w:val="007C679A"/>
    <w:rsid w:val="007C6AFC"/>
    <w:rsid w:val="007C7C8D"/>
    <w:rsid w:val="007D11BC"/>
    <w:rsid w:val="007D2025"/>
    <w:rsid w:val="007D48E9"/>
    <w:rsid w:val="007D5BFC"/>
    <w:rsid w:val="007D6565"/>
    <w:rsid w:val="007D7831"/>
    <w:rsid w:val="007E01E3"/>
    <w:rsid w:val="007E0A5C"/>
    <w:rsid w:val="007E1B65"/>
    <w:rsid w:val="007E1E75"/>
    <w:rsid w:val="007E28D6"/>
    <w:rsid w:val="007E38A6"/>
    <w:rsid w:val="007E5269"/>
    <w:rsid w:val="007E59C5"/>
    <w:rsid w:val="007E5A53"/>
    <w:rsid w:val="007E67E7"/>
    <w:rsid w:val="007E6D47"/>
    <w:rsid w:val="007E72B4"/>
    <w:rsid w:val="007E760E"/>
    <w:rsid w:val="007E79ED"/>
    <w:rsid w:val="007E7BFC"/>
    <w:rsid w:val="007F00E8"/>
    <w:rsid w:val="007F0120"/>
    <w:rsid w:val="007F0411"/>
    <w:rsid w:val="007F047F"/>
    <w:rsid w:val="007F04D0"/>
    <w:rsid w:val="007F17C6"/>
    <w:rsid w:val="007F1DD3"/>
    <w:rsid w:val="007F421A"/>
    <w:rsid w:val="007F4CD1"/>
    <w:rsid w:val="007F6358"/>
    <w:rsid w:val="007F7773"/>
    <w:rsid w:val="007F7BBC"/>
    <w:rsid w:val="007F7E75"/>
    <w:rsid w:val="0080056B"/>
    <w:rsid w:val="00800660"/>
    <w:rsid w:val="00800F0F"/>
    <w:rsid w:val="0080164C"/>
    <w:rsid w:val="008029FB"/>
    <w:rsid w:val="00802B2D"/>
    <w:rsid w:val="008034FB"/>
    <w:rsid w:val="008042CD"/>
    <w:rsid w:val="0080436A"/>
    <w:rsid w:val="00805B6E"/>
    <w:rsid w:val="008077D2"/>
    <w:rsid w:val="00810288"/>
    <w:rsid w:val="00812AAF"/>
    <w:rsid w:val="00813645"/>
    <w:rsid w:val="00814EEF"/>
    <w:rsid w:val="00815A8F"/>
    <w:rsid w:val="0081720F"/>
    <w:rsid w:val="0082040C"/>
    <w:rsid w:val="00821455"/>
    <w:rsid w:val="008217EC"/>
    <w:rsid w:val="008220D2"/>
    <w:rsid w:val="0082367D"/>
    <w:rsid w:val="00823C01"/>
    <w:rsid w:val="00823D23"/>
    <w:rsid w:val="00824FC9"/>
    <w:rsid w:val="008258E1"/>
    <w:rsid w:val="00825F67"/>
    <w:rsid w:val="008263A4"/>
    <w:rsid w:val="00826672"/>
    <w:rsid w:val="008270F8"/>
    <w:rsid w:val="008275C5"/>
    <w:rsid w:val="008279E9"/>
    <w:rsid w:val="0083060A"/>
    <w:rsid w:val="00830E09"/>
    <w:rsid w:val="008320B5"/>
    <w:rsid w:val="00832B05"/>
    <w:rsid w:val="00832B8E"/>
    <w:rsid w:val="00832FED"/>
    <w:rsid w:val="0083371C"/>
    <w:rsid w:val="00833921"/>
    <w:rsid w:val="00834526"/>
    <w:rsid w:val="00834682"/>
    <w:rsid w:val="008349C6"/>
    <w:rsid w:val="00834C6E"/>
    <w:rsid w:val="008354DF"/>
    <w:rsid w:val="00836430"/>
    <w:rsid w:val="00837307"/>
    <w:rsid w:val="00837511"/>
    <w:rsid w:val="00837953"/>
    <w:rsid w:val="00837A85"/>
    <w:rsid w:val="008404D0"/>
    <w:rsid w:val="008411D0"/>
    <w:rsid w:val="00843754"/>
    <w:rsid w:val="00845563"/>
    <w:rsid w:val="0084558D"/>
    <w:rsid w:val="0084570F"/>
    <w:rsid w:val="00845AE3"/>
    <w:rsid w:val="008460A5"/>
    <w:rsid w:val="0084774C"/>
    <w:rsid w:val="00851993"/>
    <w:rsid w:val="00851EBD"/>
    <w:rsid w:val="0085362C"/>
    <w:rsid w:val="0085396F"/>
    <w:rsid w:val="00853F3D"/>
    <w:rsid w:val="008550C3"/>
    <w:rsid w:val="00855DEC"/>
    <w:rsid w:val="0085723D"/>
    <w:rsid w:val="00857358"/>
    <w:rsid w:val="008609F0"/>
    <w:rsid w:val="00860FF7"/>
    <w:rsid w:val="00862D65"/>
    <w:rsid w:val="00863B7E"/>
    <w:rsid w:val="0086513C"/>
    <w:rsid w:val="00865A40"/>
    <w:rsid w:val="00865C1C"/>
    <w:rsid w:val="00865E84"/>
    <w:rsid w:val="0086645E"/>
    <w:rsid w:val="0086661E"/>
    <w:rsid w:val="0086701C"/>
    <w:rsid w:val="00867125"/>
    <w:rsid w:val="00870F12"/>
    <w:rsid w:val="00871393"/>
    <w:rsid w:val="00874CFB"/>
    <w:rsid w:val="00875CE7"/>
    <w:rsid w:val="008760FA"/>
    <w:rsid w:val="00876CA7"/>
    <w:rsid w:val="00876FA8"/>
    <w:rsid w:val="00877B1F"/>
    <w:rsid w:val="00880D51"/>
    <w:rsid w:val="008829BC"/>
    <w:rsid w:val="00883152"/>
    <w:rsid w:val="00883497"/>
    <w:rsid w:val="008841F1"/>
    <w:rsid w:val="00886C62"/>
    <w:rsid w:val="00886EA9"/>
    <w:rsid w:val="00890BCE"/>
    <w:rsid w:val="0089160E"/>
    <w:rsid w:val="008936CC"/>
    <w:rsid w:val="00893C1C"/>
    <w:rsid w:val="00894509"/>
    <w:rsid w:val="00894EA2"/>
    <w:rsid w:val="00895DDD"/>
    <w:rsid w:val="00895E1E"/>
    <w:rsid w:val="00896338"/>
    <w:rsid w:val="00896C7F"/>
    <w:rsid w:val="00896CC2"/>
    <w:rsid w:val="00897690"/>
    <w:rsid w:val="008A0014"/>
    <w:rsid w:val="008A0454"/>
    <w:rsid w:val="008A0944"/>
    <w:rsid w:val="008A0C10"/>
    <w:rsid w:val="008A0E72"/>
    <w:rsid w:val="008A0E84"/>
    <w:rsid w:val="008A100E"/>
    <w:rsid w:val="008A17EE"/>
    <w:rsid w:val="008A1827"/>
    <w:rsid w:val="008A1F6B"/>
    <w:rsid w:val="008A29CC"/>
    <w:rsid w:val="008A2DC2"/>
    <w:rsid w:val="008A2FDC"/>
    <w:rsid w:val="008A356F"/>
    <w:rsid w:val="008A47FE"/>
    <w:rsid w:val="008A7EC8"/>
    <w:rsid w:val="008B0D19"/>
    <w:rsid w:val="008B1654"/>
    <w:rsid w:val="008B2879"/>
    <w:rsid w:val="008B28F5"/>
    <w:rsid w:val="008B36A8"/>
    <w:rsid w:val="008B3BB6"/>
    <w:rsid w:val="008B4975"/>
    <w:rsid w:val="008B4F18"/>
    <w:rsid w:val="008B553C"/>
    <w:rsid w:val="008B6F99"/>
    <w:rsid w:val="008C002E"/>
    <w:rsid w:val="008C00B8"/>
    <w:rsid w:val="008C1945"/>
    <w:rsid w:val="008C2290"/>
    <w:rsid w:val="008C28FE"/>
    <w:rsid w:val="008C2B13"/>
    <w:rsid w:val="008C405F"/>
    <w:rsid w:val="008C42B3"/>
    <w:rsid w:val="008C530C"/>
    <w:rsid w:val="008C536E"/>
    <w:rsid w:val="008C53A5"/>
    <w:rsid w:val="008C56E3"/>
    <w:rsid w:val="008C5E33"/>
    <w:rsid w:val="008C7E87"/>
    <w:rsid w:val="008D16B4"/>
    <w:rsid w:val="008D212D"/>
    <w:rsid w:val="008D2BAB"/>
    <w:rsid w:val="008D383A"/>
    <w:rsid w:val="008D4506"/>
    <w:rsid w:val="008D5B4A"/>
    <w:rsid w:val="008D63F4"/>
    <w:rsid w:val="008D6AB3"/>
    <w:rsid w:val="008D7A31"/>
    <w:rsid w:val="008D7B83"/>
    <w:rsid w:val="008E0875"/>
    <w:rsid w:val="008E0EDC"/>
    <w:rsid w:val="008E10D5"/>
    <w:rsid w:val="008E269D"/>
    <w:rsid w:val="008E4B11"/>
    <w:rsid w:val="008E4ECA"/>
    <w:rsid w:val="008E5130"/>
    <w:rsid w:val="008E754F"/>
    <w:rsid w:val="008F12AD"/>
    <w:rsid w:val="008F2278"/>
    <w:rsid w:val="008F3ED7"/>
    <w:rsid w:val="008F40A2"/>
    <w:rsid w:val="008F5B23"/>
    <w:rsid w:val="008F681E"/>
    <w:rsid w:val="008F70E9"/>
    <w:rsid w:val="008F773C"/>
    <w:rsid w:val="008F77E4"/>
    <w:rsid w:val="009018D2"/>
    <w:rsid w:val="00902AA0"/>
    <w:rsid w:val="00903615"/>
    <w:rsid w:val="009037F0"/>
    <w:rsid w:val="00903B84"/>
    <w:rsid w:val="00904673"/>
    <w:rsid w:val="00904DF1"/>
    <w:rsid w:val="00905A4D"/>
    <w:rsid w:val="00907519"/>
    <w:rsid w:val="009076C5"/>
    <w:rsid w:val="00910796"/>
    <w:rsid w:val="009107A5"/>
    <w:rsid w:val="0091135A"/>
    <w:rsid w:val="00911BEE"/>
    <w:rsid w:val="00912D12"/>
    <w:rsid w:val="00913312"/>
    <w:rsid w:val="009133EF"/>
    <w:rsid w:val="00913D73"/>
    <w:rsid w:val="0091419A"/>
    <w:rsid w:val="009149CC"/>
    <w:rsid w:val="00914C98"/>
    <w:rsid w:val="00921306"/>
    <w:rsid w:val="00921392"/>
    <w:rsid w:val="009220BD"/>
    <w:rsid w:val="009234A2"/>
    <w:rsid w:val="009242EC"/>
    <w:rsid w:val="009242F8"/>
    <w:rsid w:val="009242FD"/>
    <w:rsid w:val="00925327"/>
    <w:rsid w:val="00925B19"/>
    <w:rsid w:val="00927498"/>
    <w:rsid w:val="00927888"/>
    <w:rsid w:val="00931ED1"/>
    <w:rsid w:val="0093286D"/>
    <w:rsid w:val="00933A82"/>
    <w:rsid w:val="0093490B"/>
    <w:rsid w:val="009359BF"/>
    <w:rsid w:val="00935C51"/>
    <w:rsid w:val="009376A1"/>
    <w:rsid w:val="009378DB"/>
    <w:rsid w:val="00937A2E"/>
    <w:rsid w:val="00937EF4"/>
    <w:rsid w:val="00941EAC"/>
    <w:rsid w:val="00943A2D"/>
    <w:rsid w:val="009445EA"/>
    <w:rsid w:val="00945615"/>
    <w:rsid w:val="00946528"/>
    <w:rsid w:val="0094751F"/>
    <w:rsid w:val="00947F1C"/>
    <w:rsid w:val="00950147"/>
    <w:rsid w:val="0095152D"/>
    <w:rsid w:val="009523FE"/>
    <w:rsid w:val="009527A6"/>
    <w:rsid w:val="00953331"/>
    <w:rsid w:val="0095380A"/>
    <w:rsid w:val="0095492F"/>
    <w:rsid w:val="0095501E"/>
    <w:rsid w:val="009557E9"/>
    <w:rsid w:val="00956C25"/>
    <w:rsid w:val="00956C51"/>
    <w:rsid w:val="00957778"/>
    <w:rsid w:val="009605C3"/>
    <w:rsid w:val="00960F7D"/>
    <w:rsid w:val="0096106B"/>
    <w:rsid w:val="009615FB"/>
    <w:rsid w:val="00962B41"/>
    <w:rsid w:val="00962F90"/>
    <w:rsid w:val="00963C75"/>
    <w:rsid w:val="009647EE"/>
    <w:rsid w:val="00964DB8"/>
    <w:rsid w:val="009651B5"/>
    <w:rsid w:val="009652E5"/>
    <w:rsid w:val="00965436"/>
    <w:rsid w:val="0096546A"/>
    <w:rsid w:val="00965DD5"/>
    <w:rsid w:val="00966B83"/>
    <w:rsid w:val="00967E06"/>
    <w:rsid w:val="00967E99"/>
    <w:rsid w:val="00970E07"/>
    <w:rsid w:val="009712D1"/>
    <w:rsid w:val="0097209F"/>
    <w:rsid w:val="0097216D"/>
    <w:rsid w:val="00972E78"/>
    <w:rsid w:val="0097300E"/>
    <w:rsid w:val="00973172"/>
    <w:rsid w:val="00974136"/>
    <w:rsid w:val="00974E08"/>
    <w:rsid w:val="00975343"/>
    <w:rsid w:val="00975BD3"/>
    <w:rsid w:val="00976502"/>
    <w:rsid w:val="00976610"/>
    <w:rsid w:val="009844E5"/>
    <w:rsid w:val="009849C7"/>
    <w:rsid w:val="009858B3"/>
    <w:rsid w:val="00986939"/>
    <w:rsid w:val="00986C32"/>
    <w:rsid w:val="00987080"/>
    <w:rsid w:val="009874FE"/>
    <w:rsid w:val="009901E6"/>
    <w:rsid w:val="009929B5"/>
    <w:rsid w:val="0099463B"/>
    <w:rsid w:val="0099473A"/>
    <w:rsid w:val="00995477"/>
    <w:rsid w:val="009963C2"/>
    <w:rsid w:val="00997253"/>
    <w:rsid w:val="009A05C1"/>
    <w:rsid w:val="009A0DFD"/>
    <w:rsid w:val="009A10B8"/>
    <w:rsid w:val="009A3FFD"/>
    <w:rsid w:val="009B03C3"/>
    <w:rsid w:val="009B0DFE"/>
    <w:rsid w:val="009B19C1"/>
    <w:rsid w:val="009B1C2D"/>
    <w:rsid w:val="009B3576"/>
    <w:rsid w:val="009B42AF"/>
    <w:rsid w:val="009B4BE0"/>
    <w:rsid w:val="009B4F05"/>
    <w:rsid w:val="009B6656"/>
    <w:rsid w:val="009B78E3"/>
    <w:rsid w:val="009B7C38"/>
    <w:rsid w:val="009B7C4A"/>
    <w:rsid w:val="009C083F"/>
    <w:rsid w:val="009C1D96"/>
    <w:rsid w:val="009C2D2B"/>
    <w:rsid w:val="009C3EAC"/>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4681"/>
    <w:rsid w:val="009D5B4A"/>
    <w:rsid w:val="009D723F"/>
    <w:rsid w:val="009D7900"/>
    <w:rsid w:val="009E0330"/>
    <w:rsid w:val="009E0BE6"/>
    <w:rsid w:val="009E0FC3"/>
    <w:rsid w:val="009E107F"/>
    <w:rsid w:val="009E204F"/>
    <w:rsid w:val="009E2B7C"/>
    <w:rsid w:val="009E30FD"/>
    <w:rsid w:val="009E3CD2"/>
    <w:rsid w:val="009E5450"/>
    <w:rsid w:val="009E5641"/>
    <w:rsid w:val="009E649D"/>
    <w:rsid w:val="009E7570"/>
    <w:rsid w:val="009F0D03"/>
    <w:rsid w:val="009F46CB"/>
    <w:rsid w:val="009F5228"/>
    <w:rsid w:val="009F58E7"/>
    <w:rsid w:val="009F5C43"/>
    <w:rsid w:val="009F6631"/>
    <w:rsid w:val="009F7B90"/>
    <w:rsid w:val="00A007F9"/>
    <w:rsid w:val="00A010E8"/>
    <w:rsid w:val="00A0139B"/>
    <w:rsid w:val="00A01FC0"/>
    <w:rsid w:val="00A02BE9"/>
    <w:rsid w:val="00A04399"/>
    <w:rsid w:val="00A04BB1"/>
    <w:rsid w:val="00A04EF0"/>
    <w:rsid w:val="00A05149"/>
    <w:rsid w:val="00A05A52"/>
    <w:rsid w:val="00A063E2"/>
    <w:rsid w:val="00A0673D"/>
    <w:rsid w:val="00A102E1"/>
    <w:rsid w:val="00A108F5"/>
    <w:rsid w:val="00A1157E"/>
    <w:rsid w:val="00A122AC"/>
    <w:rsid w:val="00A123ED"/>
    <w:rsid w:val="00A14B58"/>
    <w:rsid w:val="00A156FB"/>
    <w:rsid w:val="00A1595F"/>
    <w:rsid w:val="00A1609D"/>
    <w:rsid w:val="00A16704"/>
    <w:rsid w:val="00A16EB2"/>
    <w:rsid w:val="00A17854"/>
    <w:rsid w:val="00A21877"/>
    <w:rsid w:val="00A21F9C"/>
    <w:rsid w:val="00A224DF"/>
    <w:rsid w:val="00A24186"/>
    <w:rsid w:val="00A2436A"/>
    <w:rsid w:val="00A247C2"/>
    <w:rsid w:val="00A252B7"/>
    <w:rsid w:val="00A25881"/>
    <w:rsid w:val="00A26C82"/>
    <w:rsid w:val="00A26D7B"/>
    <w:rsid w:val="00A277A3"/>
    <w:rsid w:val="00A30EA7"/>
    <w:rsid w:val="00A3105C"/>
    <w:rsid w:val="00A31A0F"/>
    <w:rsid w:val="00A331E1"/>
    <w:rsid w:val="00A337DF"/>
    <w:rsid w:val="00A3438F"/>
    <w:rsid w:val="00A3489D"/>
    <w:rsid w:val="00A34DFA"/>
    <w:rsid w:val="00A35224"/>
    <w:rsid w:val="00A3571B"/>
    <w:rsid w:val="00A35AC6"/>
    <w:rsid w:val="00A36095"/>
    <w:rsid w:val="00A40B50"/>
    <w:rsid w:val="00A43699"/>
    <w:rsid w:val="00A43DC2"/>
    <w:rsid w:val="00A43F08"/>
    <w:rsid w:val="00A443B8"/>
    <w:rsid w:val="00A47527"/>
    <w:rsid w:val="00A47672"/>
    <w:rsid w:val="00A50907"/>
    <w:rsid w:val="00A51651"/>
    <w:rsid w:val="00A51AA5"/>
    <w:rsid w:val="00A52A54"/>
    <w:rsid w:val="00A52BE1"/>
    <w:rsid w:val="00A55789"/>
    <w:rsid w:val="00A57DD4"/>
    <w:rsid w:val="00A6026B"/>
    <w:rsid w:val="00A61DDF"/>
    <w:rsid w:val="00A63953"/>
    <w:rsid w:val="00A643C5"/>
    <w:rsid w:val="00A64A42"/>
    <w:rsid w:val="00A64D6C"/>
    <w:rsid w:val="00A64DB9"/>
    <w:rsid w:val="00A65488"/>
    <w:rsid w:val="00A65A3C"/>
    <w:rsid w:val="00A662B0"/>
    <w:rsid w:val="00A66A21"/>
    <w:rsid w:val="00A7052D"/>
    <w:rsid w:val="00A7129C"/>
    <w:rsid w:val="00A7146B"/>
    <w:rsid w:val="00A714C8"/>
    <w:rsid w:val="00A72632"/>
    <w:rsid w:val="00A72AEF"/>
    <w:rsid w:val="00A74D1B"/>
    <w:rsid w:val="00A7537E"/>
    <w:rsid w:val="00A757D3"/>
    <w:rsid w:val="00A75DFC"/>
    <w:rsid w:val="00A76481"/>
    <w:rsid w:val="00A76B60"/>
    <w:rsid w:val="00A779F4"/>
    <w:rsid w:val="00A8069E"/>
    <w:rsid w:val="00A81953"/>
    <w:rsid w:val="00A81DBF"/>
    <w:rsid w:val="00A81DFE"/>
    <w:rsid w:val="00A81EAF"/>
    <w:rsid w:val="00A830D2"/>
    <w:rsid w:val="00A833C9"/>
    <w:rsid w:val="00A83C1C"/>
    <w:rsid w:val="00A8484E"/>
    <w:rsid w:val="00A84FD9"/>
    <w:rsid w:val="00A87166"/>
    <w:rsid w:val="00A90914"/>
    <w:rsid w:val="00A90C9C"/>
    <w:rsid w:val="00A917A2"/>
    <w:rsid w:val="00A919A2"/>
    <w:rsid w:val="00A91AB0"/>
    <w:rsid w:val="00A91B97"/>
    <w:rsid w:val="00A91CA9"/>
    <w:rsid w:val="00A923DA"/>
    <w:rsid w:val="00A9323A"/>
    <w:rsid w:val="00A93255"/>
    <w:rsid w:val="00A93A27"/>
    <w:rsid w:val="00A93D6A"/>
    <w:rsid w:val="00A9439F"/>
    <w:rsid w:val="00A9521C"/>
    <w:rsid w:val="00A954DA"/>
    <w:rsid w:val="00A9644B"/>
    <w:rsid w:val="00A97F50"/>
    <w:rsid w:val="00AA0092"/>
    <w:rsid w:val="00AA02E7"/>
    <w:rsid w:val="00AA0C7A"/>
    <w:rsid w:val="00AA0FB3"/>
    <w:rsid w:val="00AA1D3A"/>
    <w:rsid w:val="00AA21BF"/>
    <w:rsid w:val="00AA251E"/>
    <w:rsid w:val="00AA284A"/>
    <w:rsid w:val="00AA2F8D"/>
    <w:rsid w:val="00AA3032"/>
    <w:rsid w:val="00AA4475"/>
    <w:rsid w:val="00AA44D7"/>
    <w:rsid w:val="00AA4519"/>
    <w:rsid w:val="00AA4CFC"/>
    <w:rsid w:val="00AA6F31"/>
    <w:rsid w:val="00AA713C"/>
    <w:rsid w:val="00AA717D"/>
    <w:rsid w:val="00AA726F"/>
    <w:rsid w:val="00AA7958"/>
    <w:rsid w:val="00AA79D9"/>
    <w:rsid w:val="00AA7D23"/>
    <w:rsid w:val="00AA7FB3"/>
    <w:rsid w:val="00AB066E"/>
    <w:rsid w:val="00AB0D10"/>
    <w:rsid w:val="00AB1B99"/>
    <w:rsid w:val="00AB2B3B"/>
    <w:rsid w:val="00AB425F"/>
    <w:rsid w:val="00AB4D9A"/>
    <w:rsid w:val="00AB60D6"/>
    <w:rsid w:val="00AB7825"/>
    <w:rsid w:val="00AC0207"/>
    <w:rsid w:val="00AC026D"/>
    <w:rsid w:val="00AC1C6B"/>
    <w:rsid w:val="00AC37D3"/>
    <w:rsid w:val="00AC4090"/>
    <w:rsid w:val="00AC41DB"/>
    <w:rsid w:val="00AC49CB"/>
    <w:rsid w:val="00AC6564"/>
    <w:rsid w:val="00AC7201"/>
    <w:rsid w:val="00AC750C"/>
    <w:rsid w:val="00AC779D"/>
    <w:rsid w:val="00AC781C"/>
    <w:rsid w:val="00AD066A"/>
    <w:rsid w:val="00AD0DA9"/>
    <w:rsid w:val="00AD0EA9"/>
    <w:rsid w:val="00AD12C7"/>
    <w:rsid w:val="00AD1396"/>
    <w:rsid w:val="00AD1570"/>
    <w:rsid w:val="00AD1F2C"/>
    <w:rsid w:val="00AD22F7"/>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30D2"/>
    <w:rsid w:val="00AE433F"/>
    <w:rsid w:val="00AE51A0"/>
    <w:rsid w:val="00AF1329"/>
    <w:rsid w:val="00AF2379"/>
    <w:rsid w:val="00AF254F"/>
    <w:rsid w:val="00AF30C9"/>
    <w:rsid w:val="00AF3297"/>
    <w:rsid w:val="00AF65AF"/>
    <w:rsid w:val="00B003CD"/>
    <w:rsid w:val="00B009BB"/>
    <w:rsid w:val="00B00A49"/>
    <w:rsid w:val="00B00CF5"/>
    <w:rsid w:val="00B02A3A"/>
    <w:rsid w:val="00B03510"/>
    <w:rsid w:val="00B04DB6"/>
    <w:rsid w:val="00B04E23"/>
    <w:rsid w:val="00B065A5"/>
    <w:rsid w:val="00B06BD8"/>
    <w:rsid w:val="00B06D21"/>
    <w:rsid w:val="00B079EB"/>
    <w:rsid w:val="00B07CD8"/>
    <w:rsid w:val="00B1068C"/>
    <w:rsid w:val="00B11DA1"/>
    <w:rsid w:val="00B12695"/>
    <w:rsid w:val="00B127C3"/>
    <w:rsid w:val="00B12858"/>
    <w:rsid w:val="00B159FC"/>
    <w:rsid w:val="00B15D9E"/>
    <w:rsid w:val="00B164EF"/>
    <w:rsid w:val="00B174D4"/>
    <w:rsid w:val="00B179D7"/>
    <w:rsid w:val="00B21618"/>
    <w:rsid w:val="00B216F7"/>
    <w:rsid w:val="00B22041"/>
    <w:rsid w:val="00B245CB"/>
    <w:rsid w:val="00B24F54"/>
    <w:rsid w:val="00B26BE9"/>
    <w:rsid w:val="00B307B9"/>
    <w:rsid w:val="00B3095A"/>
    <w:rsid w:val="00B311E0"/>
    <w:rsid w:val="00B31C15"/>
    <w:rsid w:val="00B32432"/>
    <w:rsid w:val="00B34152"/>
    <w:rsid w:val="00B34488"/>
    <w:rsid w:val="00B34973"/>
    <w:rsid w:val="00B350F8"/>
    <w:rsid w:val="00B35A47"/>
    <w:rsid w:val="00B37697"/>
    <w:rsid w:val="00B379E7"/>
    <w:rsid w:val="00B4079B"/>
    <w:rsid w:val="00B41574"/>
    <w:rsid w:val="00B4369B"/>
    <w:rsid w:val="00B4550B"/>
    <w:rsid w:val="00B4632B"/>
    <w:rsid w:val="00B46719"/>
    <w:rsid w:val="00B4705C"/>
    <w:rsid w:val="00B51B3A"/>
    <w:rsid w:val="00B5218F"/>
    <w:rsid w:val="00B52763"/>
    <w:rsid w:val="00B5277D"/>
    <w:rsid w:val="00B54857"/>
    <w:rsid w:val="00B555D6"/>
    <w:rsid w:val="00B56FCF"/>
    <w:rsid w:val="00B57290"/>
    <w:rsid w:val="00B5746A"/>
    <w:rsid w:val="00B574E1"/>
    <w:rsid w:val="00B609AB"/>
    <w:rsid w:val="00B60EE4"/>
    <w:rsid w:val="00B61264"/>
    <w:rsid w:val="00B614CE"/>
    <w:rsid w:val="00B61948"/>
    <w:rsid w:val="00B61C55"/>
    <w:rsid w:val="00B62380"/>
    <w:rsid w:val="00B62870"/>
    <w:rsid w:val="00B62961"/>
    <w:rsid w:val="00B634DF"/>
    <w:rsid w:val="00B63C18"/>
    <w:rsid w:val="00B64EA4"/>
    <w:rsid w:val="00B66E73"/>
    <w:rsid w:val="00B67B83"/>
    <w:rsid w:val="00B705A2"/>
    <w:rsid w:val="00B71AFC"/>
    <w:rsid w:val="00B721B5"/>
    <w:rsid w:val="00B72499"/>
    <w:rsid w:val="00B73ABE"/>
    <w:rsid w:val="00B74A47"/>
    <w:rsid w:val="00B75E77"/>
    <w:rsid w:val="00B76261"/>
    <w:rsid w:val="00B7725B"/>
    <w:rsid w:val="00B77C7C"/>
    <w:rsid w:val="00B80837"/>
    <w:rsid w:val="00B816DC"/>
    <w:rsid w:val="00B82AD4"/>
    <w:rsid w:val="00B831A4"/>
    <w:rsid w:val="00B834AB"/>
    <w:rsid w:val="00B834C0"/>
    <w:rsid w:val="00B8369D"/>
    <w:rsid w:val="00B84530"/>
    <w:rsid w:val="00B85727"/>
    <w:rsid w:val="00B85E2A"/>
    <w:rsid w:val="00B87179"/>
    <w:rsid w:val="00B87601"/>
    <w:rsid w:val="00B91252"/>
    <w:rsid w:val="00B920DA"/>
    <w:rsid w:val="00B922D6"/>
    <w:rsid w:val="00B92CD4"/>
    <w:rsid w:val="00B93239"/>
    <w:rsid w:val="00B932D1"/>
    <w:rsid w:val="00B9332B"/>
    <w:rsid w:val="00B93540"/>
    <w:rsid w:val="00B9692E"/>
    <w:rsid w:val="00B96EDB"/>
    <w:rsid w:val="00B9742E"/>
    <w:rsid w:val="00B9799D"/>
    <w:rsid w:val="00B97C97"/>
    <w:rsid w:val="00BA014A"/>
    <w:rsid w:val="00BA0175"/>
    <w:rsid w:val="00BA0A2D"/>
    <w:rsid w:val="00BA2625"/>
    <w:rsid w:val="00BA2E8D"/>
    <w:rsid w:val="00BA314B"/>
    <w:rsid w:val="00BA36FB"/>
    <w:rsid w:val="00BA3DD3"/>
    <w:rsid w:val="00BA4501"/>
    <w:rsid w:val="00BA53F7"/>
    <w:rsid w:val="00BA5D24"/>
    <w:rsid w:val="00BA6633"/>
    <w:rsid w:val="00BB1CFE"/>
    <w:rsid w:val="00BB1ECC"/>
    <w:rsid w:val="00BB2EB5"/>
    <w:rsid w:val="00BB361D"/>
    <w:rsid w:val="00BB38FE"/>
    <w:rsid w:val="00BB42A5"/>
    <w:rsid w:val="00BB4383"/>
    <w:rsid w:val="00BB47C4"/>
    <w:rsid w:val="00BB59ED"/>
    <w:rsid w:val="00BB5A87"/>
    <w:rsid w:val="00BB5EF8"/>
    <w:rsid w:val="00BB6BA5"/>
    <w:rsid w:val="00BB7641"/>
    <w:rsid w:val="00BB7774"/>
    <w:rsid w:val="00BC244B"/>
    <w:rsid w:val="00BC4AFB"/>
    <w:rsid w:val="00BC4DDF"/>
    <w:rsid w:val="00BC4F87"/>
    <w:rsid w:val="00BC5196"/>
    <w:rsid w:val="00BC6128"/>
    <w:rsid w:val="00BC63B7"/>
    <w:rsid w:val="00BC77D7"/>
    <w:rsid w:val="00BD0BD4"/>
    <w:rsid w:val="00BD13C6"/>
    <w:rsid w:val="00BD219E"/>
    <w:rsid w:val="00BD23B2"/>
    <w:rsid w:val="00BD2E3C"/>
    <w:rsid w:val="00BD57E0"/>
    <w:rsid w:val="00BD57E4"/>
    <w:rsid w:val="00BD61B8"/>
    <w:rsid w:val="00BD6554"/>
    <w:rsid w:val="00BD6EBB"/>
    <w:rsid w:val="00BD75E7"/>
    <w:rsid w:val="00BD7E89"/>
    <w:rsid w:val="00BE18A0"/>
    <w:rsid w:val="00BE1CB0"/>
    <w:rsid w:val="00BE40B7"/>
    <w:rsid w:val="00BE427B"/>
    <w:rsid w:val="00BE5455"/>
    <w:rsid w:val="00BE645E"/>
    <w:rsid w:val="00BE7BFD"/>
    <w:rsid w:val="00BE7C85"/>
    <w:rsid w:val="00BF1C8E"/>
    <w:rsid w:val="00BF44C8"/>
    <w:rsid w:val="00BF4928"/>
    <w:rsid w:val="00BF53D1"/>
    <w:rsid w:val="00BF5658"/>
    <w:rsid w:val="00BF6110"/>
    <w:rsid w:val="00C00504"/>
    <w:rsid w:val="00C01109"/>
    <w:rsid w:val="00C03D5D"/>
    <w:rsid w:val="00C03F16"/>
    <w:rsid w:val="00C04045"/>
    <w:rsid w:val="00C05F5C"/>
    <w:rsid w:val="00C06555"/>
    <w:rsid w:val="00C065DD"/>
    <w:rsid w:val="00C07209"/>
    <w:rsid w:val="00C07270"/>
    <w:rsid w:val="00C10536"/>
    <w:rsid w:val="00C106EE"/>
    <w:rsid w:val="00C10C08"/>
    <w:rsid w:val="00C112E5"/>
    <w:rsid w:val="00C114A3"/>
    <w:rsid w:val="00C11DD0"/>
    <w:rsid w:val="00C122A1"/>
    <w:rsid w:val="00C12750"/>
    <w:rsid w:val="00C12F77"/>
    <w:rsid w:val="00C14100"/>
    <w:rsid w:val="00C16D40"/>
    <w:rsid w:val="00C205C8"/>
    <w:rsid w:val="00C21165"/>
    <w:rsid w:val="00C211D5"/>
    <w:rsid w:val="00C21D35"/>
    <w:rsid w:val="00C21FC0"/>
    <w:rsid w:val="00C228C6"/>
    <w:rsid w:val="00C22A04"/>
    <w:rsid w:val="00C2342C"/>
    <w:rsid w:val="00C23F21"/>
    <w:rsid w:val="00C244B0"/>
    <w:rsid w:val="00C2523D"/>
    <w:rsid w:val="00C2609A"/>
    <w:rsid w:val="00C27DBE"/>
    <w:rsid w:val="00C30B96"/>
    <w:rsid w:val="00C3200A"/>
    <w:rsid w:val="00C33AD2"/>
    <w:rsid w:val="00C33D3B"/>
    <w:rsid w:val="00C34E49"/>
    <w:rsid w:val="00C352DB"/>
    <w:rsid w:val="00C3574A"/>
    <w:rsid w:val="00C357B6"/>
    <w:rsid w:val="00C35958"/>
    <w:rsid w:val="00C35A20"/>
    <w:rsid w:val="00C36676"/>
    <w:rsid w:val="00C371E1"/>
    <w:rsid w:val="00C37AB4"/>
    <w:rsid w:val="00C37D8C"/>
    <w:rsid w:val="00C37E58"/>
    <w:rsid w:val="00C37F39"/>
    <w:rsid w:val="00C40464"/>
    <w:rsid w:val="00C40DB2"/>
    <w:rsid w:val="00C40FBA"/>
    <w:rsid w:val="00C4411C"/>
    <w:rsid w:val="00C443AC"/>
    <w:rsid w:val="00C456AB"/>
    <w:rsid w:val="00C46239"/>
    <w:rsid w:val="00C46989"/>
    <w:rsid w:val="00C46DCA"/>
    <w:rsid w:val="00C47021"/>
    <w:rsid w:val="00C47112"/>
    <w:rsid w:val="00C47893"/>
    <w:rsid w:val="00C478FC"/>
    <w:rsid w:val="00C479B2"/>
    <w:rsid w:val="00C47A2A"/>
    <w:rsid w:val="00C50264"/>
    <w:rsid w:val="00C5034B"/>
    <w:rsid w:val="00C505A3"/>
    <w:rsid w:val="00C50977"/>
    <w:rsid w:val="00C51233"/>
    <w:rsid w:val="00C5132D"/>
    <w:rsid w:val="00C523C5"/>
    <w:rsid w:val="00C526B9"/>
    <w:rsid w:val="00C527CE"/>
    <w:rsid w:val="00C53081"/>
    <w:rsid w:val="00C537F2"/>
    <w:rsid w:val="00C54C53"/>
    <w:rsid w:val="00C54C60"/>
    <w:rsid w:val="00C54DAB"/>
    <w:rsid w:val="00C55087"/>
    <w:rsid w:val="00C55E37"/>
    <w:rsid w:val="00C56C19"/>
    <w:rsid w:val="00C61075"/>
    <w:rsid w:val="00C61E9F"/>
    <w:rsid w:val="00C61EC4"/>
    <w:rsid w:val="00C622ED"/>
    <w:rsid w:val="00C638E1"/>
    <w:rsid w:val="00C64118"/>
    <w:rsid w:val="00C6434A"/>
    <w:rsid w:val="00C64AF4"/>
    <w:rsid w:val="00C6537A"/>
    <w:rsid w:val="00C65832"/>
    <w:rsid w:val="00C66600"/>
    <w:rsid w:val="00C672B6"/>
    <w:rsid w:val="00C674AE"/>
    <w:rsid w:val="00C67881"/>
    <w:rsid w:val="00C70DD9"/>
    <w:rsid w:val="00C726C5"/>
    <w:rsid w:val="00C72B65"/>
    <w:rsid w:val="00C750F2"/>
    <w:rsid w:val="00C76245"/>
    <w:rsid w:val="00C7637A"/>
    <w:rsid w:val="00C77359"/>
    <w:rsid w:val="00C774CD"/>
    <w:rsid w:val="00C81536"/>
    <w:rsid w:val="00C817E8"/>
    <w:rsid w:val="00C81D51"/>
    <w:rsid w:val="00C82A7A"/>
    <w:rsid w:val="00C838BF"/>
    <w:rsid w:val="00C83D9E"/>
    <w:rsid w:val="00C84146"/>
    <w:rsid w:val="00C84562"/>
    <w:rsid w:val="00C8501E"/>
    <w:rsid w:val="00C8548F"/>
    <w:rsid w:val="00C85E04"/>
    <w:rsid w:val="00C86482"/>
    <w:rsid w:val="00C86BF0"/>
    <w:rsid w:val="00C90D9E"/>
    <w:rsid w:val="00C9136B"/>
    <w:rsid w:val="00C92111"/>
    <w:rsid w:val="00C92D51"/>
    <w:rsid w:val="00C93B07"/>
    <w:rsid w:val="00C93FD1"/>
    <w:rsid w:val="00C94F89"/>
    <w:rsid w:val="00C9586B"/>
    <w:rsid w:val="00C95D97"/>
    <w:rsid w:val="00C95DF6"/>
    <w:rsid w:val="00C968D6"/>
    <w:rsid w:val="00C97015"/>
    <w:rsid w:val="00CA0D27"/>
    <w:rsid w:val="00CA2587"/>
    <w:rsid w:val="00CA3A52"/>
    <w:rsid w:val="00CA4675"/>
    <w:rsid w:val="00CA4CBC"/>
    <w:rsid w:val="00CA5352"/>
    <w:rsid w:val="00CA58F1"/>
    <w:rsid w:val="00CA6011"/>
    <w:rsid w:val="00CA6227"/>
    <w:rsid w:val="00CA690E"/>
    <w:rsid w:val="00CA7F00"/>
    <w:rsid w:val="00CB032D"/>
    <w:rsid w:val="00CB0A72"/>
    <w:rsid w:val="00CB0B12"/>
    <w:rsid w:val="00CB181B"/>
    <w:rsid w:val="00CB1CB4"/>
    <w:rsid w:val="00CB212E"/>
    <w:rsid w:val="00CB218A"/>
    <w:rsid w:val="00CB2AFC"/>
    <w:rsid w:val="00CB2D91"/>
    <w:rsid w:val="00CB3E57"/>
    <w:rsid w:val="00CB42A6"/>
    <w:rsid w:val="00CB4693"/>
    <w:rsid w:val="00CB58A4"/>
    <w:rsid w:val="00CB5CF2"/>
    <w:rsid w:val="00CB77A2"/>
    <w:rsid w:val="00CC0C3C"/>
    <w:rsid w:val="00CC1497"/>
    <w:rsid w:val="00CC22DA"/>
    <w:rsid w:val="00CC430D"/>
    <w:rsid w:val="00CC4699"/>
    <w:rsid w:val="00CC5946"/>
    <w:rsid w:val="00CC6972"/>
    <w:rsid w:val="00CC7557"/>
    <w:rsid w:val="00CC763F"/>
    <w:rsid w:val="00CC7741"/>
    <w:rsid w:val="00CD0E02"/>
    <w:rsid w:val="00CD1509"/>
    <w:rsid w:val="00CD1636"/>
    <w:rsid w:val="00CD193B"/>
    <w:rsid w:val="00CD2782"/>
    <w:rsid w:val="00CD3BB3"/>
    <w:rsid w:val="00CD5EF2"/>
    <w:rsid w:val="00CD7012"/>
    <w:rsid w:val="00CD7AD3"/>
    <w:rsid w:val="00CD7B38"/>
    <w:rsid w:val="00CE1567"/>
    <w:rsid w:val="00CE196C"/>
    <w:rsid w:val="00CE20D5"/>
    <w:rsid w:val="00CE2747"/>
    <w:rsid w:val="00CE4289"/>
    <w:rsid w:val="00CE5405"/>
    <w:rsid w:val="00CE6FDC"/>
    <w:rsid w:val="00CE7B48"/>
    <w:rsid w:val="00CF03D6"/>
    <w:rsid w:val="00CF043C"/>
    <w:rsid w:val="00CF18AA"/>
    <w:rsid w:val="00CF3419"/>
    <w:rsid w:val="00CF4B11"/>
    <w:rsid w:val="00CF577A"/>
    <w:rsid w:val="00CF73BC"/>
    <w:rsid w:val="00D00374"/>
    <w:rsid w:val="00D02A11"/>
    <w:rsid w:val="00D02DF0"/>
    <w:rsid w:val="00D04258"/>
    <w:rsid w:val="00D048F8"/>
    <w:rsid w:val="00D06370"/>
    <w:rsid w:val="00D07EF2"/>
    <w:rsid w:val="00D113CC"/>
    <w:rsid w:val="00D1154E"/>
    <w:rsid w:val="00D122FC"/>
    <w:rsid w:val="00D12BB1"/>
    <w:rsid w:val="00D14D2E"/>
    <w:rsid w:val="00D1555F"/>
    <w:rsid w:val="00D15DE6"/>
    <w:rsid w:val="00D1640C"/>
    <w:rsid w:val="00D1687B"/>
    <w:rsid w:val="00D16A0A"/>
    <w:rsid w:val="00D16A69"/>
    <w:rsid w:val="00D20A6F"/>
    <w:rsid w:val="00D23C0F"/>
    <w:rsid w:val="00D23E92"/>
    <w:rsid w:val="00D24623"/>
    <w:rsid w:val="00D250F3"/>
    <w:rsid w:val="00D259C9"/>
    <w:rsid w:val="00D26807"/>
    <w:rsid w:val="00D26B18"/>
    <w:rsid w:val="00D331B8"/>
    <w:rsid w:val="00D3424C"/>
    <w:rsid w:val="00D37335"/>
    <w:rsid w:val="00D37DA5"/>
    <w:rsid w:val="00D402BB"/>
    <w:rsid w:val="00D409AE"/>
    <w:rsid w:val="00D4109F"/>
    <w:rsid w:val="00D41341"/>
    <w:rsid w:val="00D42489"/>
    <w:rsid w:val="00D42A5C"/>
    <w:rsid w:val="00D43D46"/>
    <w:rsid w:val="00D47D61"/>
    <w:rsid w:val="00D504F7"/>
    <w:rsid w:val="00D514A6"/>
    <w:rsid w:val="00D516F4"/>
    <w:rsid w:val="00D518E1"/>
    <w:rsid w:val="00D52589"/>
    <w:rsid w:val="00D52953"/>
    <w:rsid w:val="00D53B9C"/>
    <w:rsid w:val="00D54CB6"/>
    <w:rsid w:val="00D55C17"/>
    <w:rsid w:val="00D61ABB"/>
    <w:rsid w:val="00D61D6D"/>
    <w:rsid w:val="00D620E7"/>
    <w:rsid w:val="00D6367F"/>
    <w:rsid w:val="00D6552B"/>
    <w:rsid w:val="00D66B54"/>
    <w:rsid w:val="00D6703B"/>
    <w:rsid w:val="00D67904"/>
    <w:rsid w:val="00D703CF"/>
    <w:rsid w:val="00D70BF8"/>
    <w:rsid w:val="00D7105A"/>
    <w:rsid w:val="00D72EF8"/>
    <w:rsid w:val="00D73B66"/>
    <w:rsid w:val="00D73E4C"/>
    <w:rsid w:val="00D7405B"/>
    <w:rsid w:val="00D75069"/>
    <w:rsid w:val="00D759B3"/>
    <w:rsid w:val="00D75C45"/>
    <w:rsid w:val="00D75D0A"/>
    <w:rsid w:val="00D7625B"/>
    <w:rsid w:val="00D76C0B"/>
    <w:rsid w:val="00D76E36"/>
    <w:rsid w:val="00D77DEA"/>
    <w:rsid w:val="00D80BDC"/>
    <w:rsid w:val="00D81F91"/>
    <w:rsid w:val="00D8246B"/>
    <w:rsid w:val="00D83075"/>
    <w:rsid w:val="00D8328F"/>
    <w:rsid w:val="00D83A96"/>
    <w:rsid w:val="00D84479"/>
    <w:rsid w:val="00D84709"/>
    <w:rsid w:val="00D8502D"/>
    <w:rsid w:val="00D850E8"/>
    <w:rsid w:val="00D85DB1"/>
    <w:rsid w:val="00D864E1"/>
    <w:rsid w:val="00D87A60"/>
    <w:rsid w:val="00D87A72"/>
    <w:rsid w:val="00D9185E"/>
    <w:rsid w:val="00D91ADC"/>
    <w:rsid w:val="00D92C7C"/>
    <w:rsid w:val="00D930B4"/>
    <w:rsid w:val="00D93762"/>
    <w:rsid w:val="00D93FBF"/>
    <w:rsid w:val="00D9441C"/>
    <w:rsid w:val="00D94754"/>
    <w:rsid w:val="00D94BED"/>
    <w:rsid w:val="00D955CC"/>
    <w:rsid w:val="00D95F67"/>
    <w:rsid w:val="00D96D80"/>
    <w:rsid w:val="00D96EC7"/>
    <w:rsid w:val="00D97B4D"/>
    <w:rsid w:val="00DA0ADE"/>
    <w:rsid w:val="00DA1269"/>
    <w:rsid w:val="00DA13A9"/>
    <w:rsid w:val="00DA21FE"/>
    <w:rsid w:val="00DA31FC"/>
    <w:rsid w:val="00DA3202"/>
    <w:rsid w:val="00DA37F4"/>
    <w:rsid w:val="00DA51FE"/>
    <w:rsid w:val="00DA5B3E"/>
    <w:rsid w:val="00DA710C"/>
    <w:rsid w:val="00DA772F"/>
    <w:rsid w:val="00DA79DF"/>
    <w:rsid w:val="00DB1778"/>
    <w:rsid w:val="00DB194D"/>
    <w:rsid w:val="00DB70D0"/>
    <w:rsid w:val="00DB7252"/>
    <w:rsid w:val="00DC0A71"/>
    <w:rsid w:val="00DC12B2"/>
    <w:rsid w:val="00DC16A7"/>
    <w:rsid w:val="00DC2618"/>
    <w:rsid w:val="00DC27DB"/>
    <w:rsid w:val="00DC2D36"/>
    <w:rsid w:val="00DC2FAA"/>
    <w:rsid w:val="00DC4340"/>
    <w:rsid w:val="00DC4EB3"/>
    <w:rsid w:val="00DC5CE1"/>
    <w:rsid w:val="00DC701F"/>
    <w:rsid w:val="00DC7D0C"/>
    <w:rsid w:val="00DD0EBE"/>
    <w:rsid w:val="00DD101F"/>
    <w:rsid w:val="00DD15C8"/>
    <w:rsid w:val="00DD274C"/>
    <w:rsid w:val="00DD4E41"/>
    <w:rsid w:val="00DD51F6"/>
    <w:rsid w:val="00DD540D"/>
    <w:rsid w:val="00DD60A3"/>
    <w:rsid w:val="00DD7A7E"/>
    <w:rsid w:val="00DE4E50"/>
    <w:rsid w:val="00DE5AF0"/>
    <w:rsid w:val="00DE5F3A"/>
    <w:rsid w:val="00DE7C98"/>
    <w:rsid w:val="00DE7DFF"/>
    <w:rsid w:val="00DE7F62"/>
    <w:rsid w:val="00DF05BA"/>
    <w:rsid w:val="00DF0672"/>
    <w:rsid w:val="00DF078D"/>
    <w:rsid w:val="00DF16ED"/>
    <w:rsid w:val="00DF17D5"/>
    <w:rsid w:val="00DF1818"/>
    <w:rsid w:val="00DF1DB3"/>
    <w:rsid w:val="00DF339D"/>
    <w:rsid w:val="00DF3779"/>
    <w:rsid w:val="00DF4BA6"/>
    <w:rsid w:val="00DF4F3A"/>
    <w:rsid w:val="00DF684C"/>
    <w:rsid w:val="00DF7484"/>
    <w:rsid w:val="00E0020B"/>
    <w:rsid w:val="00E00E72"/>
    <w:rsid w:val="00E0209A"/>
    <w:rsid w:val="00E025D5"/>
    <w:rsid w:val="00E026FB"/>
    <w:rsid w:val="00E02DCD"/>
    <w:rsid w:val="00E02DF4"/>
    <w:rsid w:val="00E02F47"/>
    <w:rsid w:val="00E0620D"/>
    <w:rsid w:val="00E076A1"/>
    <w:rsid w:val="00E07B7B"/>
    <w:rsid w:val="00E106E7"/>
    <w:rsid w:val="00E1158B"/>
    <w:rsid w:val="00E12F6A"/>
    <w:rsid w:val="00E12F76"/>
    <w:rsid w:val="00E13F92"/>
    <w:rsid w:val="00E15555"/>
    <w:rsid w:val="00E1578A"/>
    <w:rsid w:val="00E15AF4"/>
    <w:rsid w:val="00E17142"/>
    <w:rsid w:val="00E17314"/>
    <w:rsid w:val="00E20C69"/>
    <w:rsid w:val="00E20F57"/>
    <w:rsid w:val="00E21CE7"/>
    <w:rsid w:val="00E21D51"/>
    <w:rsid w:val="00E2274C"/>
    <w:rsid w:val="00E2325E"/>
    <w:rsid w:val="00E2545D"/>
    <w:rsid w:val="00E256F6"/>
    <w:rsid w:val="00E25EB1"/>
    <w:rsid w:val="00E26116"/>
    <w:rsid w:val="00E27229"/>
    <w:rsid w:val="00E334D9"/>
    <w:rsid w:val="00E34A0E"/>
    <w:rsid w:val="00E35157"/>
    <w:rsid w:val="00E352C5"/>
    <w:rsid w:val="00E35753"/>
    <w:rsid w:val="00E35B3B"/>
    <w:rsid w:val="00E35C6F"/>
    <w:rsid w:val="00E36305"/>
    <w:rsid w:val="00E36708"/>
    <w:rsid w:val="00E4048E"/>
    <w:rsid w:val="00E40B81"/>
    <w:rsid w:val="00E40E5E"/>
    <w:rsid w:val="00E41778"/>
    <w:rsid w:val="00E44032"/>
    <w:rsid w:val="00E447FD"/>
    <w:rsid w:val="00E44CCB"/>
    <w:rsid w:val="00E45396"/>
    <w:rsid w:val="00E456D5"/>
    <w:rsid w:val="00E460F7"/>
    <w:rsid w:val="00E46F1B"/>
    <w:rsid w:val="00E501C9"/>
    <w:rsid w:val="00E5146B"/>
    <w:rsid w:val="00E54824"/>
    <w:rsid w:val="00E55272"/>
    <w:rsid w:val="00E55592"/>
    <w:rsid w:val="00E55BBA"/>
    <w:rsid w:val="00E57B41"/>
    <w:rsid w:val="00E57F5D"/>
    <w:rsid w:val="00E60B0B"/>
    <w:rsid w:val="00E6187C"/>
    <w:rsid w:val="00E61A10"/>
    <w:rsid w:val="00E61F5C"/>
    <w:rsid w:val="00E6224E"/>
    <w:rsid w:val="00E629D2"/>
    <w:rsid w:val="00E62B56"/>
    <w:rsid w:val="00E62C9D"/>
    <w:rsid w:val="00E637BB"/>
    <w:rsid w:val="00E63B45"/>
    <w:rsid w:val="00E643F9"/>
    <w:rsid w:val="00E6577A"/>
    <w:rsid w:val="00E6634B"/>
    <w:rsid w:val="00E713B9"/>
    <w:rsid w:val="00E71B23"/>
    <w:rsid w:val="00E728F5"/>
    <w:rsid w:val="00E749DD"/>
    <w:rsid w:val="00E76E08"/>
    <w:rsid w:val="00E772F5"/>
    <w:rsid w:val="00E775CD"/>
    <w:rsid w:val="00E779C3"/>
    <w:rsid w:val="00E77C57"/>
    <w:rsid w:val="00E80612"/>
    <w:rsid w:val="00E816C4"/>
    <w:rsid w:val="00E81737"/>
    <w:rsid w:val="00E819F9"/>
    <w:rsid w:val="00E83D68"/>
    <w:rsid w:val="00E84E06"/>
    <w:rsid w:val="00E85B26"/>
    <w:rsid w:val="00E86C60"/>
    <w:rsid w:val="00E86F9E"/>
    <w:rsid w:val="00E908AB"/>
    <w:rsid w:val="00E90910"/>
    <w:rsid w:val="00E90F64"/>
    <w:rsid w:val="00E9115E"/>
    <w:rsid w:val="00E929CF"/>
    <w:rsid w:val="00E929FF"/>
    <w:rsid w:val="00E92CA2"/>
    <w:rsid w:val="00E92EB7"/>
    <w:rsid w:val="00E93ED3"/>
    <w:rsid w:val="00E94135"/>
    <w:rsid w:val="00E94232"/>
    <w:rsid w:val="00E948F1"/>
    <w:rsid w:val="00E94B8D"/>
    <w:rsid w:val="00E969ED"/>
    <w:rsid w:val="00EA1D67"/>
    <w:rsid w:val="00EA29DE"/>
    <w:rsid w:val="00EA3A9B"/>
    <w:rsid w:val="00EA451D"/>
    <w:rsid w:val="00EB03A9"/>
    <w:rsid w:val="00EB0674"/>
    <w:rsid w:val="00EB2BF1"/>
    <w:rsid w:val="00EB2C7B"/>
    <w:rsid w:val="00EB3B3C"/>
    <w:rsid w:val="00EB3EA2"/>
    <w:rsid w:val="00EB3F02"/>
    <w:rsid w:val="00EB47E1"/>
    <w:rsid w:val="00EB4D20"/>
    <w:rsid w:val="00EB5355"/>
    <w:rsid w:val="00EB5413"/>
    <w:rsid w:val="00EB558C"/>
    <w:rsid w:val="00EB5A6A"/>
    <w:rsid w:val="00EB61D9"/>
    <w:rsid w:val="00EB62B6"/>
    <w:rsid w:val="00EB694A"/>
    <w:rsid w:val="00EC030E"/>
    <w:rsid w:val="00EC0C24"/>
    <w:rsid w:val="00EC13C7"/>
    <w:rsid w:val="00EC142C"/>
    <w:rsid w:val="00EC30C5"/>
    <w:rsid w:val="00EC4878"/>
    <w:rsid w:val="00EC58A3"/>
    <w:rsid w:val="00EC6122"/>
    <w:rsid w:val="00EC62C9"/>
    <w:rsid w:val="00EC66D6"/>
    <w:rsid w:val="00EC6FA9"/>
    <w:rsid w:val="00ED10B2"/>
    <w:rsid w:val="00ED1140"/>
    <w:rsid w:val="00ED1828"/>
    <w:rsid w:val="00ED23E8"/>
    <w:rsid w:val="00ED3590"/>
    <w:rsid w:val="00ED3681"/>
    <w:rsid w:val="00ED4140"/>
    <w:rsid w:val="00ED450C"/>
    <w:rsid w:val="00ED6926"/>
    <w:rsid w:val="00ED706B"/>
    <w:rsid w:val="00ED7244"/>
    <w:rsid w:val="00EE1382"/>
    <w:rsid w:val="00EE1F03"/>
    <w:rsid w:val="00EE25FF"/>
    <w:rsid w:val="00EE2D3A"/>
    <w:rsid w:val="00EE2EEB"/>
    <w:rsid w:val="00EE2FCA"/>
    <w:rsid w:val="00EE37CF"/>
    <w:rsid w:val="00EE48F5"/>
    <w:rsid w:val="00EE4AEF"/>
    <w:rsid w:val="00EE4DF3"/>
    <w:rsid w:val="00EE5EB7"/>
    <w:rsid w:val="00EE7744"/>
    <w:rsid w:val="00EF0469"/>
    <w:rsid w:val="00EF1E98"/>
    <w:rsid w:val="00EF2028"/>
    <w:rsid w:val="00EF2717"/>
    <w:rsid w:val="00EF309A"/>
    <w:rsid w:val="00EF5A2A"/>
    <w:rsid w:val="00EF6BC6"/>
    <w:rsid w:val="00EF6E8F"/>
    <w:rsid w:val="00EF75AF"/>
    <w:rsid w:val="00EF7C61"/>
    <w:rsid w:val="00EF7F44"/>
    <w:rsid w:val="00F0116B"/>
    <w:rsid w:val="00F01351"/>
    <w:rsid w:val="00F019F1"/>
    <w:rsid w:val="00F028AF"/>
    <w:rsid w:val="00F0353D"/>
    <w:rsid w:val="00F03B4C"/>
    <w:rsid w:val="00F074F6"/>
    <w:rsid w:val="00F07508"/>
    <w:rsid w:val="00F104B6"/>
    <w:rsid w:val="00F10EB5"/>
    <w:rsid w:val="00F13C50"/>
    <w:rsid w:val="00F13DBB"/>
    <w:rsid w:val="00F149C5"/>
    <w:rsid w:val="00F14D8D"/>
    <w:rsid w:val="00F167C7"/>
    <w:rsid w:val="00F16A72"/>
    <w:rsid w:val="00F17A5D"/>
    <w:rsid w:val="00F17FFB"/>
    <w:rsid w:val="00F20603"/>
    <w:rsid w:val="00F20841"/>
    <w:rsid w:val="00F20E50"/>
    <w:rsid w:val="00F210FA"/>
    <w:rsid w:val="00F228EA"/>
    <w:rsid w:val="00F24206"/>
    <w:rsid w:val="00F243C7"/>
    <w:rsid w:val="00F25F06"/>
    <w:rsid w:val="00F30175"/>
    <w:rsid w:val="00F313BF"/>
    <w:rsid w:val="00F333F5"/>
    <w:rsid w:val="00F347DD"/>
    <w:rsid w:val="00F36194"/>
    <w:rsid w:val="00F37471"/>
    <w:rsid w:val="00F37D10"/>
    <w:rsid w:val="00F408A8"/>
    <w:rsid w:val="00F40DBB"/>
    <w:rsid w:val="00F40F97"/>
    <w:rsid w:val="00F41293"/>
    <w:rsid w:val="00F44AEB"/>
    <w:rsid w:val="00F45217"/>
    <w:rsid w:val="00F45996"/>
    <w:rsid w:val="00F463A7"/>
    <w:rsid w:val="00F46512"/>
    <w:rsid w:val="00F46D51"/>
    <w:rsid w:val="00F50698"/>
    <w:rsid w:val="00F51824"/>
    <w:rsid w:val="00F526BD"/>
    <w:rsid w:val="00F53AAE"/>
    <w:rsid w:val="00F53EAC"/>
    <w:rsid w:val="00F56A56"/>
    <w:rsid w:val="00F57360"/>
    <w:rsid w:val="00F575D6"/>
    <w:rsid w:val="00F60235"/>
    <w:rsid w:val="00F60B77"/>
    <w:rsid w:val="00F616AF"/>
    <w:rsid w:val="00F62098"/>
    <w:rsid w:val="00F62C16"/>
    <w:rsid w:val="00F6310D"/>
    <w:rsid w:val="00F63D83"/>
    <w:rsid w:val="00F64367"/>
    <w:rsid w:val="00F646C3"/>
    <w:rsid w:val="00F64D37"/>
    <w:rsid w:val="00F64EF4"/>
    <w:rsid w:val="00F6517D"/>
    <w:rsid w:val="00F651C4"/>
    <w:rsid w:val="00F654B1"/>
    <w:rsid w:val="00F6607C"/>
    <w:rsid w:val="00F71BAD"/>
    <w:rsid w:val="00F72773"/>
    <w:rsid w:val="00F7296D"/>
    <w:rsid w:val="00F72F84"/>
    <w:rsid w:val="00F7437D"/>
    <w:rsid w:val="00F75834"/>
    <w:rsid w:val="00F75CF5"/>
    <w:rsid w:val="00F76DE1"/>
    <w:rsid w:val="00F77373"/>
    <w:rsid w:val="00F77ADF"/>
    <w:rsid w:val="00F77D2D"/>
    <w:rsid w:val="00F82317"/>
    <w:rsid w:val="00F8264A"/>
    <w:rsid w:val="00F845E5"/>
    <w:rsid w:val="00F857AF"/>
    <w:rsid w:val="00F85BC6"/>
    <w:rsid w:val="00F87CB2"/>
    <w:rsid w:val="00F907B3"/>
    <w:rsid w:val="00F90C1C"/>
    <w:rsid w:val="00F90D24"/>
    <w:rsid w:val="00F91027"/>
    <w:rsid w:val="00F92169"/>
    <w:rsid w:val="00F936BF"/>
    <w:rsid w:val="00F9666E"/>
    <w:rsid w:val="00F966FF"/>
    <w:rsid w:val="00F977FC"/>
    <w:rsid w:val="00F97D95"/>
    <w:rsid w:val="00FA01DD"/>
    <w:rsid w:val="00FA04FF"/>
    <w:rsid w:val="00FA1589"/>
    <w:rsid w:val="00FA24AC"/>
    <w:rsid w:val="00FA33F2"/>
    <w:rsid w:val="00FA3A7B"/>
    <w:rsid w:val="00FA3D65"/>
    <w:rsid w:val="00FA3E29"/>
    <w:rsid w:val="00FA5AEE"/>
    <w:rsid w:val="00FA5FC2"/>
    <w:rsid w:val="00FA75E5"/>
    <w:rsid w:val="00FB03B8"/>
    <w:rsid w:val="00FB2906"/>
    <w:rsid w:val="00FB2BD2"/>
    <w:rsid w:val="00FB2F34"/>
    <w:rsid w:val="00FB498D"/>
    <w:rsid w:val="00FB562C"/>
    <w:rsid w:val="00FB62C1"/>
    <w:rsid w:val="00FB6EA8"/>
    <w:rsid w:val="00FC03D6"/>
    <w:rsid w:val="00FC1626"/>
    <w:rsid w:val="00FC2BEC"/>
    <w:rsid w:val="00FC2F99"/>
    <w:rsid w:val="00FC3067"/>
    <w:rsid w:val="00FC3F4F"/>
    <w:rsid w:val="00FC44A5"/>
    <w:rsid w:val="00FC5CE2"/>
    <w:rsid w:val="00FD0740"/>
    <w:rsid w:val="00FD1A25"/>
    <w:rsid w:val="00FD1B1D"/>
    <w:rsid w:val="00FD2BB2"/>
    <w:rsid w:val="00FD3643"/>
    <w:rsid w:val="00FD42B9"/>
    <w:rsid w:val="00FD545A"/>
    <w:rsid w:val="00FD553F"/>
    <w:rsid w:val="00FD5BB1"/>
    <w:rsid w:val="00FD73FD"/>
    <w:rsid w:val="00FD778B"/>
    <w:rsid w:val="00FD791C"/>
    <w:rsid w:val="00FE3297"/>
    <w:rsid w:val="00FE4871"/>
    <w:rsid w:val="00FE4A5B"/>
    <w:rsid w:val="00FE58D3"/>
    <w:rsid w:val="00FE79CF"/>
    <w:rsid w:val="00FE7A78"/>
    <w:rsid w:val="00FE7DBB"/>
    <w:rsid w:val="00FE7EF6"/>
    <w:rsid w:val="00FF1F21"/>
    <w:rsid w:val="00FF2CB7"/>
    <w:rsid w:val="00FF3C51"/>
    <w:rsid w:val="00FF41D9"/>
    <w:rsid w:val="00FF4228"/>
    <w:rsid w:val="00FF498B"/>
    <w:rsid w:val="00FF50CC"/>
    <w:rsid w:val="00FF683A"/>
    <w:rsid w:val="00FF6AE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63D"/>
    <w:pPr>
      <w:bidi/>
    </w:pPr>
    <w:rPr>
      <w:sz w:val="24"/>
      <w:szCs w:val="24"/>
    </w:rPr>
  </w:style>
  <w:style w:type="paragraph" w:styleId="10">
    <w:name w:val="heading 1"/>
    <w:basedOn w:val="a"/>
    <w:link w:val="1Char"/>
    <w:uiPriority w:val="9"/>
    <w:qFormat/>
    <w:rsid w:val="003848D5"/>
    <w:pPr>
      <w:bidi w:val="0"/>
      <w:spacing w:after="100" w:afterAutospacing="1"/>
      <w:outlineLvl w:val="0"/>
    </w:pPr>
    <w:rPr>
      <w:rFonts w:ascii="Arial" w:hAnsi="Arial" w:cs="Arial"/>
      <w:b/>
      <w:bCs/>
      <w:color w:val="666666"/>
      <w:kern w:val="36"/>
      <w:sz w:val="16"/>
      <w:szCs w:val="16"/>
    </w:rPr>
  </w:style>
  <w:style w:type="paragraph" w:styleId="2">
    <w:name w:val="heading 2"/>
    <w:basedOn w:val="a"/>
    <w:next w:val="a"/>
    <w:link w:val="2Char"/>
    <w:semiHidden/>
    <w:unhideWhenUsed/>
    <w:qFormat/>
    <w:rsid w:val="00B912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Char"/>
    <w:semiHidden/>
    <w:unhideWhenUsed/>
    <w:qFormat/>
    <w:rsid w:val="009844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نمط1"/>
    <w:rsid w:val="00CE196C"/>
    <w:pPr>
      <w:numPr>
        <w:numId w:val="1"/>
      </w:numPr>
    </w:pPr>
  </w:style>
  <w:style w:type="paragraph" w:styleId="a3">
    <w:name w:val="footnote text"/>
    <w:basedOn w:val="a"/>
    <w:link w:val="Char"/>
    <w:semiHidden/>
    <w:rsid w:val="00F16A72"/>
    <w:rPr>
      <w:sz w:val="20"/>
      <w:szCs w:val="20"/>
      <w:lang w:eastAsia="ar-SA"/>
    </w:rPr>
  </w:style>
  <w:style w:type="character" w:styleId="a4">
    <w:name w:val="footnote reference"/>
    <w:basedOn w:val="a0"/>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styleId="a6">
    <w:name w:val="page number"/>
    <w:basedOn w:val="a0"/>
    <w:rsid w:val="00305297"/>
  </w:style>
  <w:style w:type="paragraph" w:styleId="a7">
    <w:name w:val="Balloon Text"/>
    <w:basedOn w:val="a"/>
    <w:semiHidden/>
    <w:rsid w:val="00DC2618"/>
    <w:rPr>
      <w:rFonts w:ascii="Tahoma" w:hAnsi="Tahoma" w:cs="Tahoma"/>
      <w:sz w:val="16"/>
      <w:szCs w:val="16"/>
    </w:rPr>
  </w:style>
  <w:style w:type="paragraph" w:styleId="a8">
    <w:name w:val="Body Text"/>
    <w:basedOn w:val="a"/>
    <w:link w:val="Char1"/>
    <w:rsid w:val="00DC2618"/>
    <w:pPr>
      <w:jc w:val="lowKashida"/>
    </w:pPr>
    <w:rPr>
      <w:rFonts w:cs="Traditional Arabic"/>
      <w:b/>
      <w:bCs/>
      <w:noProof/>
      <w:sz w:val="32"/>
      <w:szCs w:val="32"/>
      <w:lang w:eastAsia="ar-SA"/>
    </w:rPr>
  </w:style>
  <w:style w:type="character" w:customStyle="1" w:styleId="Char1">
    <w:name w:val="نص أساسي Char"/>
    <w:basedOn w:val="a0"/>
    <w:link w:val="a8"/>
    <w:rsid w:val="00DC2618"/>
    <w:rPr>
      <w:rFonts w:cs="Traditional Arabic"/>
      <w:b/>
      <w:bCs/>
      <w:noProof/>
      <w:sz w:val="32"/>
      <w:szCs w:val="32"/>
      <w:lang w:val="en-US" w:eastAsia="ar-SA" w:bidi="ar-SA"/>
    </w:rPr>
  </w:style>
  <w:style w:type="character" w:styleId="Hyperlink">
    <w:name w:val="Hyperlink"/>
    <w:basedOn w:val="a0"/>
    <w:rsid w:val="00076F6E"/>
    <w:rPr>
      <w:color w:val="0000FF"/>
      <w:u w:val="single"/>
    </w:rPr>
  </w:style>
  <w:style w:type="paragraph" w:styleId="a9">
    <w:name w:val="endnote text"/>
    <w:basedOn w:val="a"/>
    <w:semiHidden/>
    <w:rsid w:val="003F5E31"/>
    <w:rPr>
      <w:sz w:val="20"/>
      <w:szCs w:val="20"/>
    </w:rPr>
  </w:style>
  <w:style w:type="character" w:styleId="aa">
    <w:name w:val="endnote reference"/>
    <w:basedOn w:val="a0"/>
    <w:semiHidden/>
    <w:rsid w:val="003F5E31"/>
    <w:rPr>
      <w:vertAlign w:val="superscript"/>
    </w:rPr>
  </w:style>
  <w:style w:type="paragraph" w:styleId="ab">
    <w:name w:val="List Paragraph"/>
    <w:basedOn w:val="a"/>
    <w:uiPriority w:val="34"/>
    <w:qFormat/>
    <w:rsid w:val="005A17DE"/>
    <w:pPr>
      <w:spacing w:after="200" w:line="276" w:lineRule="auto"/>
      <w:ind w:left="720"/>
      <w:contextualSpacing/>
    </w:pPr>
    <w:rPr>
      <w:rFonts w:ascii="Calibri" w:eastAsia="Calibri" w:hAnsi="Calibri" w:cs="Arial"/>
      <w:sz w:val="22"/>
      <w:szCs w:val="22"/>
    </w:rPr>
  </w:style>
  <w:style w:type="paragraph" w:styleId="ac">
    <w:name w:val="Title"/>
    <w:basedOn w:val="a"/>
    <w:link w:val="Char2"/>
    <w:qFormat/>
    <w:rsid w:val="005A17DE"/>
    <w:pPr>
      <w:jc w:val="center"/>
    </w:pPr>
    <w:rPr>
      <w:b/>
      <w:bCs/>
      <w:lang w:eastAsia="ar-SA"/>
    </w:rPr>
  </w:style>
  <w:style w:type="character" w:customStyle="1" w:styleId="Char2">
    <w:name w:val="العنوان Char"/>
    <w:basedOn w:val="a0"/>
    <w:link w:val="ac"/>
    <w:rsid w:val="005A17DE"/>
    <w:rPr>
      <w:b/>
      <w:bCs/>
      <w:sz w:val="24"/>
      <w:szCs w:val="24"/>
      <w:lang w:eastAsia="ar-SA"/>
    </w:rPr>
  </w:style>
  <w:style w:type="paragraph" w:styleId="ad">
    <w:name w:val="header"/>
    <w:basedOn w:val="a"/>
    <w:link w:val="Char3"/>
    <w:uiPriority w:val="99"/>
    <w:rsid w:val="00266617"/>
    <w:pPr>
      <w:tabs>
        <w:tab w:val="center" w:pos="4153"/>
        <w:tab w:val="right" w:pos="8306"/>
      </w:tabs>
    </w:pPr>
  </w:style>
  <w:style w:type="character" w:customStyle="1" w:styleId="Char3">
    <w:name w:val="رأس صفحة Char"/>
    <w:basedOn w:val="a0"/>
    <w:link w:val="ad"/>
    <w:uiPriority w:val="99"/>
    <w:rsid w:val="00266617"/>
    <w:rPr>
      <w:sz w:val="24"/>
      <w:szCs w:val="24"/>
    </w:rPr>
  </w:style>
  <w:style w:type="paragraph" w:styleId="ae">
    <w:name w:val="Document Map"/>
    <w:basedOn w:val="a"/>
    <w:link w:val="Char4"/>
    <w:rsid w:val="00AA0FB3"/>
    <w:rPr>
      <w:rFonts w:ascii="Tahoma" w:hAnsi="Tahoma" w:cs="Tahoma"/>
      <w:sz w:val="16"/>
      <w:szCs w:val="16"/>
    </w:rPr>
  </w:style>
  <w:style w:type="character" w:customStyle="1" w:styleId="Char4">
    <w:name w:val="خريطة مستند Char"/>
    <w:basedOn w:val="a0"/>
    <w:link w:val="ae"/>
    <w:rsid w:val="00AA0FB3"/>
    <w:rPr>
      <w:rFonts w:ascii="Tahoma" w:hAnsi="Tahoma" w:cs="Tahoma"/>
      <w:sz w:val="16"/>
      <w:szCs w:val="16"/>
    </w:rPr>
  </w:style>
  <w:style w:type="paragraph" w:styleId="af">
    <w:name w:val="No Spacing"/>
    <w:uiPriority w:val="99"/>
    <w:qFormat/>
    <w:rsid w:val="003E3609"/>
    <w:pPr>
      <w:bidi/>
    </w:pPr>
    <w:rPr>
      <w:rFonts w:ascii="Calibri" w:eastAsia="Calibri" w:hAnsi="Calibri" w:cs="Arial"/>
      <w:sz w:val="22"/>
      <w:szCs w:val="22"/>
    </w:rPr>
  </w:style>
  <w:style w:type="paragraph" w:styleId="af0">
    <w:name w:val="Normal (Web)"/>
    <w:basedOn w:val="a"/>
    <w:uiPriority w:val="99"/>
    <w:unhideWhenUsed/>
    <w:rsid w:val="00A9323A"/>
    <w:pPr>
      <w:bidi w:val="0"/>
    </w:pPr>
    <w:rPr>
      <w:color w:val="000000"/>
    </w:rPr>
  </w:style>
  <w:style w:type="character" w:customStyle="1" w:styleId="1Char">
    <w:name w:val="عنوان 1 Char"/>
    <w:basedOn w:val="a0"/>
    <w:link w:val="10"/>
    <w:uiPriority w:val="9"/>
    <w:rsid w:val="003848D5"/>
    <w:rPr>
      <w:rFonts w:ascii="Arial" w:hAnsi="Arial" w:cs="Arial"/>
      <w:b/>
      <w:bCs/>
      <w:color w:val="666666"/>
      <w:kern w:val="36"/>
      <w:sz w:val="16"/>
      <w:szCs w:val="16"/>
    </w:rPr>
  </w:style>
  <w:style w:type="paragraph" w:styleId="af1">
    <w:name w:val="Plain Text"/>
    <w:basedOn w:val="a"/>
    <w:link w:val="Char5"/>
    <w:rsid w:val="000629A6"/>
    <w:rPr>
      <w:rFonts w:ascii="Courier New" w:cs="Traditional Arabic"/>
      <w:noProof/>
      <w:sz w:val="20"/>
      <w:szCs w:val="20"/>
    </w:rPr>
  </w:style>
  <w:style w:type="character" w:customStyle="1" w:styleId="Char5">
    <w:name w:val="نص عادي Char"/>
    <w:basedOn w:val="a0"/>
    <w:link w:val="af1"/>
    <w:rsid w:val="000629A6"/>
    <w:rPr>
      <w:rFonts w:ascii="Courier New" w:cs="Traditional Arabic"/>
      <w:noProof/>
    </w:rPr>
  </w:style>
  <w:style w:type="character" w:styleId="af2">
    <w:name w:val="Emphasis"/>
    <w:basedOn w:val="a0"/>
    <w:uiPriority w:val="20"/>
    <w:qFormat/>
    <w:rsid w:val="00E55BBA"/>
    <w:rPr>
      <w:b/>
      <w:bCs/>
      <w:i w:val="0"/>
      <w:iCs w:val="0"/>
    </w:rPr>
  </w:style>
  <w:style w:type="paragraph" w:styleId="20">
    <w:name w:val="Body Text 2"/>
    <w:basedOn w:val="a"/>
    <w:link w:val="2Char0"/>
    <w:rsid w:val="00440C54"/>
    <w:pPr>
      <w:spacing w:after="120" w:line="480" w:lineRule="auto"/>
    </w:pPr>
  </w:style>
  <w:style w:type="character" w:customStyle="1" w:styleId="2Char0">
    <w:name w:val="نص أساسي 2 Char"/>
    <w:basedOn w:val="a0"/>
    <w:link w:val="20"/>
    <w:rsid w:val="00440C54"/>
    <w:rPr>
      <w:sz w:val="24"/>
      <w:szCs w:val="24"/>
    </w:rPr>
  </w:style>
  <w:style w:type="paragraph" w:styleId="3">
    <w:name w:val="Body Text 3"/>
    <w:basedOn w:val="a"/>
    <w:link w:val="3Char"/>
    <w:rsid w:val="00440C54"/>
    <w:pPr>
      <w:spacing w:after="120"/>
    </w:pPr>
    <w:rPr>
      <w:sz w:val="16"/>
      <w:szCs w:val="16"/>
    </w:rPr>
  </w:style>
  <w:style w:type="character" w:customStyle="1" w:styleId="3Char">
    <w:name w:val="نص أساسي 3 Char"/>
    <w:basedOn w:val="a0"/>
    <w:link w:val="3"/>
    <w:rsid w:val="00440C54"/>
    <w:rPr>
      <w:sz w:val="16"/>
      <w:szCs w:val="16"/>
    </w:rPr>
  </w:style>
  <w:style w:type="character" w:styleId="af3">
    <w:name w:val="Placeholder Text"/>
    <w:basedOn w:val="a0"/>
    <w:uiPriority w:val="99"/>
    <w:semiHidden/>
    <w:rsid w:val="00440C54"/>
    <w:rPr>
      <w:color w:val="808080"/>
    </w:rPr>
  </w:style>
  <w:style w:type="character" w:customStyle="1" w:styleId="4Char">
    <w:name w:val="عنوان 4 Char"/>
    <w:basedOn w:val="a0"/>
    <w:link w:val="4"/>
    <w:semiHidden/>
    <w:rsid w:val="009844E5"/>
    <w:rPr>
      <w:rFonts w:asciiTheme="majorHAnsi" w:eastAsiaTheme="majorEastAsia" w:hAnsiTheme="majorHAnsi" w:cstheme="majorBidi"/>
      <w:b/>
      <w:bCs/>
      <w:i/>
      <w:iCs/>
      <w:color w:val="4F81BD" w:themeColor="accent1"/>
      <w:sz w:val="24"/>
      <w:szCs w:val="24"/>
    </w:rPr>
  </w:style>
  <w:style w:type="paragraph" w:styleId="af4">
    <w:name w:val="Block Text"/>
    <w:basedOn w:val="a"/>
    <w:rsid w:val="009844E5"/>
    <w:pPr>
      <w:ind w:left="288" w:right="288"/>
    </w:pPr>
    <w:rPr>
      <w:rFonts w:cs="Traditional Arabic"/>
      <w:b/>
      <w:bCs/>
      <w:noProof/>
      <w:sz w:val="20"/>
      <w:szCs w:val="32"/>
    </w:rPr>
  </w:style>
  <w:style w:type="character" w:customStyle="1" w:styleId="poems">
    <w:name w:val="poems"/>
    <w:basedOn w:val="a0"/>
    <w:rsid w:val="007860EE"/>
  </w:style>
  <w:style w:type="table" w:styleId="af5">
    <w:name w:val="Table Grid"/>
    <w:basedOn w:val="a1"/>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نص حاشية سفلية Char"/>
    <w:basedOn w:val="a0"/>
    <w:link w:val="a3"/>
    <w:semiHidden/>
    <w:rsid w:val="00CC763F"/>
    <w:rPr>
      <w:lang w:eastAsia="ar-SA"/>
    </w:rPr>
  </w:style>
  <w:style w:type="character" w:styleId="af6">
    <w:name w:val="Strong"/>
    <w:basedOn w:val="a0"/>
    <w:uiPriority w:val="22"/>
    <w:qFormat/>
    <w:rsid w:val="006348A0"/>
    <w:rPr>
      <w:b/>
      <w:bCs/>
    </w:rPr>
  </w:style>
  <w:style w:type="paragraph" w:styleId="af7">
    <w:name w:val="Subtitle"/>
    <w:basedOn w:val="a"/>
    <w:next w:val="a"/>
    <w:link w:val="Char6"/>
    <w:qFormat/>
    <w:rsid w:val="00571D1B"/>
    <w:pPr>
      <w:numPr>
        <w:ilvl w:val="1"/>
      </w:numPr>
    </w:pPr>
    <w:rPr>
      <w:rFonts w:asciiTheme="majorHAnsi" w:eastAsiaTheme="majorEastAsia" w:hAnsiTheme="majorHAnsi" w:cstheme="majorBidi"/>
      <w:i/>
      <w:iCs/>
      <w:color w:val="4F81BD" w:themeColor="accent1"/>
      <w:spacing w:val="15"/>
    </w:rPr>
  </w:style>
  <w:style w:type="character" w:customStyle="1" w:styleId="Char6">
    <w:name w:val="عنوان فرعي Char"/>
    <w:basedOn w:val="a0"/>
    <w:link w:val="af7"/>
    <w:rsid w:val="00571D1B"/>
    <w:rPr>
      <w:rFonts w:asciiTheme="majorHAnsi" w:eastAsiaTheme="majorEastAsia" w:hAnsiTheme="majorHAnsi" w:cstheme="majorBidi"/>
      <w:i/>
      <w:iCs/>
      <w:color w:val="4F81BD" w:themeColor="accent1"/>
      <w:spacing w:val="15"/>
      <w:sz w:val="24"/>
      <w:szCs w:val="24"/>
    </w:rPr>
  </w:style>
  <w:style w:type="character" w:styleId="af8">
    <w:name w:val="Subtle Emphasis"/>
    <w:basedOn w:val="a0"/>
    <w:uiPriority w:val="19"/>
    <w:qFormat/>
    <w:rsid w:val="00571D1B"/>
    <w:rPr>
      <w:i/>
      <w:iCs/>
      <w:color w:val="808080" w:themeColor="text1" w:themeTint="7F"/>
    </w:rPr>
  </w:style>
  <w:style w:type="character" w:customStyle="1" w:styleId="textexposedshow2">
    <w:name w:val="text_exposed_show2"/>
    <w:basedOn w:val="a0"/>
    <w:rsid w:val="00FF41D9"/>
    <w:rPr>
      <w:vanish/>
      <w:webHidden w:val="0"/>
      <w:specVanish w:val="0"/>
    </w:rPr>
  </w:style>
  <w:style w:type="character" w:customStyle="1" w:styleId="messagebody">
    <w:name w:val="messagebody"/>
    <w:basedOn w:val="a0"/>
    <w:rsid w:val="001D32E9"/>
  </w:style>
  <w:style w:type="character" w:customStyle="1" w:styleId="st1">
    <w:name w:val="st1"/>
    <w:basedOn w:val="a0"/>
    <w:rsid w:val="00146A93"/>
  </w:style>
  <w:style w:type="character" w:customStyle="1" w:styleId="blablobloa">
    <w:name w:val="blablobloa"/>
    <w:basedOn w:val="a0"/>
    <w:rsid w:val="00696CB9"/>
  </w:style>
  <w:style w:type="character" w:customStyle="1" w:styleId="2Char">
    <w:name w:val="عنوان 2 Char"/>
    <w:basedOn w:val="a0"/>
    <w:link w:val="2"/>
    <w:semiHidden/>
    <w:rsid w:val="00B91252"/>
    <w:rPr>
      <w:rFonts w:asciiTheme="majorHAnsi" w:eastAsiaTheme="majorEastAsia" w:hAnsiTheme="majorHAnsi" w:cstheme="majorBidi"/>
      <w:b/>
      <w:bCs/>
      <w:color w:val="4F81BD" w:themeColor="accent1"/>
      <w:sz w:val="26"/>
      <w:szCs w:val="26"/>
    </w:rPr>
  </w:style>
  <w:style w:type="paragraph" w:customStyle="1" w:styleId="com">
    <w:name w:val="com"/>
    <w:basedOn w:val="a"/>
    <w:rsid w:val="00B91252"/>
    <w:pPr>
      <w:bidi w:val="0"/>
      <w:spacing w:before="100" w:beforeAutospacing="1" w:after="100" w:afterAutospacing="1"/>
    </w:pPr>
  </w:style>
  <w:style w:type="character" w:customStyle="1" w:styleId="poem">
    <w:name w:val="poem"/>
    <w:basedOn w:val="a0"/>
    <w:rsid w:val="00B91252"/>
  </w:style>
  <w:style w:type="character" w:customStyle="1" w:styleId="Char0">
    <w:name w:val="تذييل صفحة Char"/>
    <w:link w:val="a5"/>
    <w:uiPriority w:val="99"/>
    <w:rsid w:val="0010010C"/>
    <w:rPr>
      <w:sz w:val="24"/>
      <w:szCs w:val="24"/>
    </w:rPr>
  </w:style>
</w:styles>
</file>

<file path=word/webSettings.xml><?xml version="1.0" encoding="utf-8"?>
<w:webSettings xmlns:r="http://schemas.openxmlformats.org/officeDocument/2006/relationships" xmlns:w="http://schemas.openxmlformats.org/wordprocessingml/2006/main">
  <w:divs>
    <w:div w:id="151872792">
      <w:bodyDiv w:val="1"/>
      <w:marLeft w:val="0"/>
      <w:marRight w:val="0"/>
      <w:marTop w:val="0"/>
      <w:marBottom w:val="0"/>
      <w:divBdr>
        <w:top w:val="none" w:sz="0" w:space="0" w:color="auto"/>
        <w:left w:val="none" w:sz="0" w:space="0" w:color="auto"/>
        <w:bottom w:val="none" w:sz="0" w:space="0" w:color="auto"/>
        <w:right w:val="none" w:sz="0" w:space="0" w:color="auto"/>
      </w:divBdr>
    </w:div>
    <w:div w:id="266012087">
      <w:bodyDiv w:val="1"/>
      <w:marLeft w:val="0"/>
      <w:marRight w:val="0"/>
      <w:marTop w:val="0"/>
      <w:marBottom w:val="0"/>
      <w:divBdr>
        <w:top w:val="none" w:sz="0" w:space="0" w:color="auto"/>
        <w:left w:val="none" w:sz="0" w:space="0" w:color="auto"/>
        <w:bottom w:val="none" w:sz="0" w:space="0" w:color="auto"/>
        <w:right w:val="none" w:sz="0" w:space="0" w:color="auto"/>
      </w:divBdr>
      <w:divsChild>
        <w:div w:id="1860577907">
          <w:marLeft w:val="0"/>
          <w:marRight w:val="0"/>
          <w:marTop w:val="0"/>
          <w:marBottom w:val="0"/>
          <w:divBdr>
            <w:top w:val="none" w:sz="0" w:space="0" w:color="auto"/>
            <w:left w:val="none" w:sz="0" w:space="0" w:color="auto"/>
            <w:bottom w:val="none" w:sz="0" w:space="0" w:color="auto"/>
            <w:right w:val="none" w:sz="0" w:space="0" w:color="auto"/>
          </w:divBdr>
          <w:divsChild>
            <w:div w:id="1033071489">
              <w:marLeft w:val="0"/>
              <w:marRight w:val="0"/>
              <w:marTop w:val="0"/>
              <w:marBottom w:val="0"/>
              <w:divBdr>
                <w:top w:val="none" w:sz="0" w:space="0" w:color="auto"/>
                <w:left w:val="none" w:sz="0" w:space="0" w:color="auto"/>
                <w:bottom w:val="none" w:sz="0" w:space="0" w:color="auto"/>
                <w:right w:val="none" w:sz="0" w:space="0" w:color="auto"/>
              </w:divBdr>
              <w:divsChild>
                <w:div w:id="517239851">
                  <w:marLeft w:val="0"/>
                  <w:marRight w:val="-10"/>
                  <w:marTop w:val="0"/>
                  <w:marBottom w:val="0"/>
                  <w:divBdr>
                    <w:top w:val="none" w:sz="0" w:space="0" w:color="auto"/>
                    <w:left w:val="none" w:sz="0" w:space="0" w:color="auto"/>
                    <w:bottom w:val="none" w:sz="0" w:space="0" w:color="auto"/>
                    <w:right w:val="none" w:sz="0" w:space="0" w:color="auto"/>
                  </w:divBdr>
                  <w:divsChild>
                    <w:div w:id="1716588272">
                      <w:marLeft w:val="0"/>
                      <w:marRight w:val="0"/>
                      <w:marTop w:val="0"/>
                      <w:marBottom w:val="0"/>
                      <w:divBdr>
                        <w:top w:val="none" w:sz="0" w:space="0" w:color="auto"/>
                        <w:left w:val="none" w:sz="0" w:space="0" w:color="auto"/>
                        <w:bottom w:val="none" w:sz="0" w:space="0" w:color="auto"/>
                        <w:right w:val="none" w:sz="0" w:space="0" w:color="auto"/>
                      </w:divBdr>
                      <w:divsChild>
                        <w:div w:id="912280267">
                          <w:marLeft w:val="-10"/>
                          <w:marRight w:val="0"/>
                          <w:marTop w:val="0"/>
                          <w:marBottom w:val="0"/>
                          <w:divBdr>
                            <w:top w:val="none" w:sz="0" w:space="0" w:color="auto"/>
                            <w:left w:val="none" w:sz="0" w:space="0" w:color="auto"/>
                            <w:bottom w:val="none" w:sz="0" w:space="0" w:color="auto"/>
                            <w:right w:val="none" w:sz="0" w:space="0" w:color="auto"/>
                          </w:divBdr>
                          <w:divsChild>
                            <w:div w:id="1200780151">
                              <w:marLeft w:val="0"/>
                              <w:marRight w:val="0"/>
                              <w:marTop w:val="0"/>
                              <w:marBottom w:val="0"/>
                              <w:divBdr>
                                <w:top w:val="none" w:sz="0" w:space="0" w:color="auto"/>
                                <w:left w:val="none" w:sz="0" w:space="0" w:color="auto"/>
                                <w:bottom w:val="none" w:sz="0" w:space="0" w:color="auto"/>
                                <w:right w:val="none" w:sz="0" w:space="0" w:color="auto"/>
                              </w:divBdr>
                              <w:divsChild>
                                <w:div w:id="1339237013">
                                  <w:marLeft w:val="0"/>
                                  <w:marRight w:val="0"/>
                                  <w:marTop w:val="0"/>
                                  <w:marBottom w:val="0"/>
                                  <w:divBdr>
                                    <w:top w:val="none" w:sz="0" w:space="0" w:color="auto"/>
                                    <w:left w:val="none" w:sz="0" w:space="0" w:color="auto"/>
                                    <w:bottom w:val="none" w:sz="0" w:space="0" w:color="auto"/>
                                    <w:right w:val="none" w:sz="0" w:space="0" w:color="auto"/>
                                  </w:divBdr>
                                  <w:divsChild>
                                    <w:div w:id="454760081">
                                      <w:marLeft w:val="0"/>
                                      <w:marRight w:val="0"/>
                                      <w:marTop w:val="0"/>
                                      <w:marBottom w:val="0"/>
                                      <w:divBdr>
                                        <w:top w:val="none" w:sz="0" w:space="0" w:color="auto"/>
                                        <w:left w:val="none" w:sz="0" w:space="0" w:color="auto"/>
                                        <w:bottom w:val="none" w:sz="0" w:space="0" w:color="auto"/>
                                        <w:right w:val="none" w:sz="0" w:space="0" w:color="auto"/>
                                      </w:divBdr>
                                      <w:divsChild>
                                        <w:div w:id="1297222440">
                                          <w:marLeft w:val="0"/>
                                          <w:marRight w:val="0"/>
                                          <w:marTop w:val="0"/>
                                          <w:marBottom w:val="234"/>
                                          <w:divBdr>
                                            <w:top w:val="none" w:sz="0" w:space="0" w:color="auto"/>
                                            <w:left w:val="none" w:sz="0" w:space="0" w:color="auto"/>
                                            <w:bottom w:val="none" w:sz="0" w:space="0" w:color="auto"/>
                                            <w:right w:val="none" w:sz="0" w:space="0" w:color="auto"/>
                                          </w:divBdr>
                                          <w:divsChild>
                                            <w:div w:id="941692731">
                                              <w:marLeft w:val="0"/>
                                              <w:marRight w:val="0"/>
                                              <w:marTop w:val="0"/>
                                              <w:marBottom w:val="0"/>
                                              <w:divBdr>
                                                <w:top w:val="none" w:sz="0" w:space="0" w:color="auto"/>
                                                <w:left w:val="none" w:sz="0" w:space="0" w:color="auto"/>
                                                <w:bottom w:val="none" w:sz="0" w:space="0" w:color="auto"/>
                                                <w:right w:val="none" w:sz="0" w:space="0" w:color="auto"/>
                                              </w:divBdr>
                                              <w:divsChild>
                                                <w:div w:id="1951817165">
                                                  <w:marLeft w:val="0"/>
                                                  <w:marRight w:val="0"/>
                                                  <w:marTop w:val="0"/>
                                                  <w:marBottom w:val="0"/>
                                                  <w:divBdr>
                                                    <w:top w:val="none" w:sz="0" w:space="0" w:color="auto"/>
                                                    <w:left w:val="none" w:sz="0" w:space="0" w:color="auto"/>
                                                    <w:bottom w:val="none" w:sz="0" w:space="0" w:color="auto"/>
                                                    <w:right w:val="none" w:sz="0" w:space="0" w:color="auto"/>
                                                  </w:divBdr>
                                                  <w:divsChild>
                                                    <w:div w:id="613948090">
                                                      <w:marLeft w:val="0"/>
                                                      <w:marRight w:val="0"/>
                                                      <w:marTop w:val="0"/>
                                                      <w:marBottom w:val="0"/>
                                                      <w:divBdr>
                                                        <w:top w:val="none" w:sz="0" w:space="0" w:color="auto"/>
                                                        <w:left w:val="none" w:sz="0" w:space="0" w:color="auto"/>
                                                        <w:bottom w:val="none" w:sz="0" w:space="0" w:color="auto"/>
                                                        <w:right w:val="none" w:sz="0" w:space="0" w:color="auto"/>
                                                      </w:divBdr>
                                                      <w:divsChild>
                                                        <w:div w:id="75563983">
                                                          <w:marLeft w:val="0"/>
                                                          <w:marRight w:val="0"/>
                                                          <w:marTop w:val="0"/>
                                                          <w:marBottom w:val="0"/>
                                                          <w:divBdr>
                                                            <w:top w:val="none" w:sz="0" w:space="0" w:color="auto"/>
                                                            <w:left w:val="none" w:sz="0" w:space="0" w:color="auto"/>
                                                            <w:bottom w:val="none" w:sz="0" w:space="0" w:color="auto"/>
                                                            <w:right w:val="none" w:sz="0" w:space="0" w:color="auto"/>
                                                          </w:divBdr>
                                                          <w:divsChild>
                                                            <w:div w:id="213381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6339968">
      <w:bodyDiv w:val="1"/>
      <w:marLeft w:val="0"/>
      <w:marRight w:val="0"/>
      <w:marTop w:val="0"/>
      <w:marBottom w:val="0"/>
      <w:divBdr>
        <w:top w:val="none" w:sz="0" w:space="0" w:color="auto"/>
        <w:left w:val="none" w:sz="0" w:space="0" w:color="auto"/>
        <w:bottom w:val="none" w:sz="0" w:space="0" w:color="auto"/>
        <w:right w:val="none" w:sz="0" w:space="0" w:color="auto"/>
      </w:divBdr>
    </w:div>
    <w:div w:id="686293742">
      <w:bodyDiv w:val="1"/>
      <w:marLeft w:val="0"/>
      <w:marRight w:val="0"/>
      <w:marTop w:val="0"/>
      <w:marBottom w:val="0"/>
      <w:divBdr>
        <w:top w:val="none" w:sz="0" w:space="0" w:color="auto"/>
        <w:left w:val="none" w:sz="0" w:space="0" w:color="auto"/>
        <w:bottom w:val="none" w:sz="0" w:space="0" w:color="auto"/>
        <w:right w:val="none" w:sz="0" w:space="0" w:color="auto"/>
      </w:divBdr>
      <w:divsChild>
        <w:div w:id="1352148071">
          <w:marLeft w:val="0"/>
          <w:marRight w:val="0"/>
          <w:marTop w:val="0"/>
          <w:marBottom w:val="0"/>
          <w:divBdr>
            <w:top w:val="none" w:sz="0" w:space="0" w:color="auto"/>
            <w:left w:val="none" w:sz="0" w:space="0" w:color="auto"/>
            <w:bottom w:val="none" w:sz="0" w:space="0" w:color="auto"/>
            <w:right w:val="none" w:sz="0" w:space="0" w:color="auto"/>
          </w:divBdr>
          <w:divsChild>
            <w:div w:id="1497771543">
              <w:marLeft w:val="0"/>
              <w:marRight w:val="0"/>
              <w:marTop w:val="0"/>
              <w:marBottom w:val="0"/>
              <w:divBdr>
                <w:top w:val="none" w:sz="0" w:space="0" w:color="auto"/>
                <w:left w:val="none" w:sz="0" w:space="0" w:color="auto"/>
                <w:bottom w:val="none" w:sz="0" w:space="0" w:color="auto"/>
                <w:right w:val="none" w:sz="0" w:space="0" w:color="auto"/>
              </w:divBdr>
              <w:divsChild>
                <w:div w:id="1340308754">
                  <w:marLeft w:val="0"/>
                  <w:marRight w:val="0"/>
                  <w:marTop w:val="0"/>
                  <w:marBottom w:val="0"/>
                  <w:divBdr>
                    <w:top w:val="none" w:sz="0" w:space="0" w:color="auto"/>
                    <w:left w:val="none" w:sz="0" w:space="0" w:color="auto"/>
                    <w:bottom w:val="none" w:sz="0" w:space="0" w:color="auto"/>
                    <w:right w:val="none" w:sz="0" w:space="0" w:color="auto"/>
                  </w:divBdr>
                  <w:divsChild>
                    <w:div w:id="211662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72187">
      <w:bodyDiv w:val="1"/>
      <w:marLeft w:val="0"/>
      <w:marRight w:val="0"/>
      <w:marTop w:val="0"/>
      <w:marBottom w:val="0"/>
      <w:divBdr>
        <w:top w:val="none" w:sz="0" w:space="0" w:color="auto"/>
        <w:left w:val="none" w:sz="0" w:space="0" w:color="auto"/>
        <w:bottom w:val="none" w:sz="0" w:space="0" w:color="auto"/>
        <w:right w:val="none" w:sz="0" w:space="0" w:color="auto"/>
      </w:divBdr>
    </w:div>
    <w:div w:id="775176231">
      <w:bodyDiv w:val="1"/>
      <w:marLeft w:val="0"/>
      <w:marRight w:val="0"/>
      <w:marTop w:val="0"/>
      <w:marBottom w:val="0"/>
      <w:divBdr>
        <w:top w:val="none" w:sz="0" w:space="0" w:color="auto"/>
        <w:left w:val="none" w:sz="0" w:space="0" w:color="auto"/>
        <w:bottom w:val="none" w:sz="0" w:space="0" w:color="auto"/>
        <w:right w:val="none" w:sz="0" w:space="0" w:color="auto"/>
      </w:divBdr>
      <w:divsChild>
        <w:div w:id="579370761">
          <w:marLeft w:val="0"/>
          <w:marRight w:val="0"/>
          <w:marTop w:val="0"/>
          <w:marBottom w:val="0"/>
          <w:divBdr>
            <w:top w:val="none" w:sz="0" w:space="0" w:color="auto"/>
            <w:left w:val="none" w:sz="0" w:space="0" w:color="auto"/>
            <w:bottom w:val="none" w:sz="0" w:space="0" w:color="auto"/>
            <w:right w:val="none" w:sz="0" w:space="0" w:color="auto"/>
          </w:divBdr>
          <w:divsChild>
            <w:div w:id="160241813">
              <w:marLeft w:val="0"/>
              <w:marRight w:val="0"/>
              <w:marTop w:val="0"/>
              <w:marBottom w:val="0"/>
              <w:divBdr>
                <w:top w:val="none" w:sz="0" w:space="0" w:color="auto"/>
                <w:left w:val="none" w:sz="0" w:space="0" w:color="auto"/>
                <w:bottom w:val="none" w:sz="0" w:space="0" w:color="auto"/>
                <w:right w:val="none" w:sz="0" w:space="0" w:color="auto"/>
              </w:divBdr>
              <w:divsChild>
                <w:div w:id="933367956">
                  <w:marLeft w:val="0"/>
                  <w:marRight w:val="0"/>
                  <w:marTop w:val="0"/>
                  <w:marBottom w:val="0"/>
                  <w:divBdr>
                    <w:top w:val="none" w:sz="0" w:space="0" w:color="auto"/>
                    <w:left w:val="none" w:sz="0" w:space="0" w:color="auto"/>
                    <w:bottom w:val="none" w:sz="0" w:space="0" w:color="auto"/>
                    <w:right w:val="none" w:sz="0" w:space="0" w:color="auto"/>
                  </w:divBdr>
                  <w:divsChild>
                    <w:div w:id="921530134">
                      <w:marLeft w:val="0"/>
                      <w:marRight w:val="0"/>
                      <w:marTop w:val="0"/>
                      <w:marBottom w:val="0"/>
                      <w:divBdr>
                        <w:top w:val="none" w:sz="0" w:space="0" w:color="auto"/>
                        <w:left w:val="none" w:sz="0" w:space="0" w:color="auto"/>
                        <w:bottom w:val="none" w:sz="0" w:space="0" w:color="auto"/>
                        <w:right w:val="none" w:sz="0" w:space="0" w:color="auto"/>
                      </w:divBdr>
                      <w:divsChild>
                        <w:div w:id="1185635709">
                          <w:marLeft w:val="0"/>
                          <w:marRight w:val="0"/>
                          <w:marTop w:val="0"/>
                          <w:marBottom w:val="0"/>
                          <w:divBdr>
                            <w:top w:val="none" w:sz="0" w:space="0" w:color="auto"/>
                            <w:left w:val="none" w:sz="0" w:space="0" w:color="auto"/>
                            <w:bottom w:val="none" w:sz="0" w:space="0" w:color="auto"/>
                            <w:right w:val="none" w:sz="0" w:space="0" w:color="auto"/>
                          </w:divBdr>
                          <w:divsChild>
                            <w:div w:id="609163247">
                              <w:marLeft w:val="0"/>
                              <w:marRight w:val="0"/>
                              <w:marTop w:val="0"/>
                              <w:marBottom w:val="0"/>
                              <w:divBdr>
                                <w:top w:val="none" w:sz="0" w:space="0" w:color="auto"/>
                                <w:left w:val="none" w:sz="0" w:space="0" w:color="auto"/>
                                <w:bottom w:val="none" w:sz="0" w:space="0" w:color="auto"/>
                                <w:right w:val="none" w:sz="0" w:space="0" w:color="auto"/>
                              </w:divBdr>
                              <w:divsChild>
                                <w:div w:id="1237784158">
                                  <w:marLeft w:val="0"/>
                                  <w:marRight w:val="0"/>
                                  <w:marTop w:val="0"/>
                                  <w:marBottom w:val="0"/>
                                  <w:divBdr>
                                    <w:top w:val="none" w:sz="0" w:space="0" w:color="auto"/>
                                    <w:left w:val="none" w:sz="0" w:space="0" w:color="auto"/>
                                    <w:bottom w:val="none" w:sz="0" w:space="0" w:color="auto"/>
                                    <w:right w:val="none" w:sz="0" w:space="0" w:color="auto"/>
                                  </w:divBdr>
                                  <w:divsChild>
                                    <w:div w:id="1066759838">
                                      <w:marLeft w:val="0"/>
                                      <w:marRight w:val="0"/>
                                      <w:marTop w:val="0"/>
                                      <w:marBottom w:val="0"/>
                                      <w:divBdr>
                                        <w:top w:val="none" w:sz="0" w:space="0" w:color="auto"/>
                                        <w:left w:val="none" w:sz="0" w:space="0" w:color="auto"/>
                                        <w:bottom w:val="none" w:sz="0" w:space="0" w:color="auto"/>
                                        <w:right w:val="none" w:sz="0" w:space="0" w:color="auto"/>
                                      </w:divBdr>
                                      <w:divsChild>
                                        <w:div w:id="1260717325">
                                          <w:marLeft w:val="0"/>
                                          <w:marRight w:val="0"/>
                                          <w:marTop w:val="0"/>
                                          <w:marBottom w:val="0"/>
                                          <w:divBdr>
                                            <w:top w:val="none" w:sz="0" w:space="0" w:color="auto"/>
                                            <w:left w:val="none" w:sz="0" w:space="0" w:color="auto"/>
                                            <w:bottom w:val="none" w:sz="0" w:space="0" w:color="auto"/>
                                            <w:right w:val="none" w:sz="0" w:space="0" w:color="auto"/>
                                          </w:divBdr>
                                          <w:divsChild>
                                            <w:div w:id="1161503968">
                                              <w:marLeft w:val="0"/>
                                              <w:marRight w:val="0"/>
                                              <w:marTop w:val="0"/>
                                              <w:marBottom w:val="0"/>
                                              <w:divBdr>
                                                <w:top w:val="none" w:sz="0" w:space="0" w:color="auto"/>
                                                <w:left w:val="none" w:sz="0" w:space="0" w:color="auto"/>
                                                <w:bottom w:val="none" w:sz="0" w:space="0" w:color="auto"/>
                                                <w:right w:val="none" w:sz="0" w:space="0" w:color="auto"/>
                                              </w:divBdr>
                                              <w:divsChild>
                                                <w:div w:id="410077805">
                                                  <w:marLeft w:val="0"/>
                                                  <w:marRight w:val="0"/>
                                                  <w:marTop w:val="0"/>
                                                  <w:marBottom w:val="0"/>
                                                  <w:divBdr>
                                                    <w:top w:val="none" w:sz="0" w:space="0" w:color="auto"/>
                                                    <w:left w:val="none" w:sz="0" w:space="0" w:color="auto"/>
                                                    <w:bottom w:val="none" w:sz="0" w:space="0" w:color="auto"/>
                                                    <w:right w:val="none" w:sz="0" w:space="0" w:color="auto"/>
                                                  </w:divBdr>
                                                  <w:divsChild>
                                                    <w:div w:id="136309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0322727">
      <w:bodyDiv w:val="1"/>
      <w:marLeft w:val="0"/>
      <w:marRight w:val="0"/>
      <w:marTop w:val="0"/>
      <w:marBottom w:val="0"/>
      <w:divBdr>
        <w:top w:val="none" w:sz="0" w:space="0" w:color="auto"/>
        <w:left w:val="none" w:sz="0" w:space="0" w:color="auto"/>
        <w:bottom w:val="none" w:sz="0" w:space="0" w:color="auto"/>
        <w:right w:val="none" w:sz="0" w:space="0" w:color="auto"/>
      </w:divBdr>
      <w:divsChild>
        <w:div w:id="2075422008">
          <w:marLeft w:val="0"/>
          <w:marRight w:val="0"/>
          <w:marTop w:val="0"/>
          <w:marBottom w:val="0"/>
          <w:divBdr>
            <w:top w:val="none" w:sz="0" w:space="0" w:color="auto"/>
            <w:left w:val="none" w:sz="0" w:space="0" w:color="auto"/>
            <w:bottom w:val="none" w:sz="0" w:space="0" w:color="auto"/>
            <w:right w:val="none" w:sz="0" w:space="0" w:color="auto"/>
          </w:divBdr>
          <w:divsChild>
            <w:div w:id="626548632">
              <w:marLeft w:val="0"/>
              <w:marRight w:val="0"/>
              <w:marTop w:val="0"/>
              <w:marBottom w:val="0"/>
              <w:divBdr>
                <w:top w:val="none" w:sz="0" w:space="0" w:color="auto"/>
                <w:left w:val="none" w:sz="0" w:space="0" w:color="auto"/>
                <w:bottom w:val="none" w:sz="0" w:space="0" w:color="auto"/>
                <w:right w:val="none" w:sz="0" w:space="0" w:color="auto"/>
              </w:divBdr>
              <w:divsChild>
                <w:div w:id="347291563">
                  <w:marLeft w:val="0"/>
                  <w:marRight w:val="0"/>
                  <w:marTop w:val="0"/>
                  <w:marBottom w:val="0"/>
                  <w:divBdr>
                    <w:top w:val="none" w:sz="0" w:space="0" w:color="auto"/>
                    <w:left w:val="none" w:sz="0" w:space="0" w:color="auto"/>
                    <w:bottom w:val="none" w:sz="0" w:space="0" w:color="auto"/>
                    <w:right w:val="none" w:sz="0" w:space="0" w:color="auto"/>
                  </w:divBdr>
                  <w:divsChild>
                    <w:div w:id="1858344982">
                      <w:marLeft w:val="0"/>
                      <w:marRight w:val="0"/>
                      <w:marTop w:val="0"/>
                      <w:marBottom w:val="0"/>
                      <w:divBdr>
                        <w:top w:val="none" w:sz="0" w:space="0" w:color="auto"/>
                        <w:left w:val="none" w:sz="0" w:space="0" w:color="auto"/>
                        <w:bottom w:val="none" w:sz="0" w:space="0" w:color="auto"/>
                        <w:right w:val="none" w:sz="0" w:space="0" w:color="auto"/>
                      </w:divBdr>
                      <w:divsChild>
                        <w:div w:id="281768871">
                          <w:marLeft w:val="0"/>
                          <w:marRight w:val="0"/>
                          <w:marTop w:val="0"/>
                          <w:marBottom w:val="0"/>
                          <w:divBdr>
                            <w:top w:val="none" w:sz="0" w:space="0" w:color="auto"/>
                            <w:left w:val="none" w:sz="0" w:space="0" w:color="auto"/>
                            <w:bottom w:val="none" w:sz="0" w:space="0" w:color="auto"/>
                            <w:right w:val="none" w:sz="0" w:space="0" w:color="auto"/>
                          </w:divBdr>
                          <w:divsChild>
                            <w:div w:id="2052924856">
                              <w:marLeft w:val="0"/>
                              <w:marRight w:val="0"/>
                              <w:marTop w:val="0"/>
                              <w:marBottom w:val="0"/>
                              <w:divBdr>
                                <w:top w:val="none" w:sz="0" w:space="0" w:color="auto"/>
                                <w:left w:val="none" w:sz="0" w:space="0" w:color="auto"/>
                                <w:bottom w:val="none" w:sz="0" w:space="0" w:color="auto"/>
                                <w:right w:val="none" w:sz="0" w:space="0" w:color="auto"/>
                              </w:divBdr>
                              <w:divsChild>
                                <w:div w:id="1322541740">
                                  <w:marLeft w:val="0"/>
                                  <w:marRight w:val="0"/>
                                  <w:marTop w:val="0"/>
                                  <w:marBottom w:val="0"/>
                                  <w:divBdr>
                                    <w:top w:val="none" w:sz="0" w:space="0" w:color="auto"/>
                                    <w:left w:val="none" w:sz="0" w:space="0" w:color="auto"/>
                                    <w:bottom w:val="none" w:sz="0" w:space="0" w:color="auto"/>
                                    <w:right w:val="none" w:sz="0" w:space="0" w:color="auto"/>
                                  </w:divBdr>
                                  <w:divsChild>
                                    <w:div w:id="580061233">
                                      <w:marLeft w:val="0"/>
                                      <w:marRight w:val="0"/>
                                      <w:marTop w:val="0"/>
                                      <w:marBottom w:val="0"/>
                                      <w:divBdr>
                                        <w:top w:val="none" w:sz="0" w:space="0" w:color="auto"/>
                                        <w:left w:val="none" w:sz="0" w:space="0" w:color="auto"/>
                                        <w:bottom w:val="none" w:sz="0" w:space="0" w:color="auto"/>
                                        <w:right w:val="none" w:sz="0" w:space="0" w:color="auto"/>
                                      </w:divBdr>
                                      <w:divsChild>
                                        <w:div w:id="15946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650542">
      <w:bodyDiv w:val="1"/>
      <w:marLeft w:val="0"/>
      <w:marRight w:val="0"/>
      <w:marTop w:val="0"/>
      <w:marBottom w:val="0"/>
      <w:divBdr>
        <w:top w:val="none" w:sz="0" w:space="0" w:color="auto"/>
        <w:left w:val="none" w:sz="0" w:space="0" w:color="auto"/>
        <w:bottom w:val="none" w:sz="0" w:space="0" w:color="auto"/>
        <w:right w:val="none" w:sz="0" w:space="0" w:color="auto"/>
      </w:divBdr>
      <w:divsChild>
        <w:div w:id="1668089832">
          <w:marLeft w:val="0"/>
          <w:marRight w:val="0"/>
          <w:marTop w:val="0"/>
          <w:marBottom w:val="0"/>
          <w:divBdr>
            <w:top w:val="none" w:sz="0" w:space="0" w:color="auto"/>
            <w:left w:val="none" w:sz="0" w:space="0" w:color="auto"/>
            <w:bottom w:val="none" w:sz="0" w:space="0" w:color="auto"/>
            <w:right w:val="none" w:sz="0" w:space="0" w:color="auto"/>
          </w:divBdr>
          <w:divsChild>
            <w:div w:id="350423143">
              <w:marLeft w:val="0"/>
              <w:marRight w:val="0"/>
              <w:marTop w:val="0"/>
              <w:marBottom w:val="0"/>
              <w:divBdr>
                <w:top w:val="none" w:sz="0" w:space="0" w:color="auto"/>
                <w:left w:val="none" w:sz="0" w:space="0" w:color="auto"/>
                <w:bottom w:val="none" w:sz="0" w:space="0" w:color="auto"/>
                <w:right w:val="none" w:sz="0" w:space="0" w:color="auto"/>
              </w:divBdr>
              <w:divsChild>
                <w:div w:id="904218636">
                  <w:marLeft w:val="0"/>
                  <w:marRight w:val="0"/>
                  <w:marTop w:val="0"/>
                  <w:marBottom w:val="0"/>
                  <w:divBdr>
                    <w:top w:val="none" w:sz="0" w:space="0" w:color="auto"/>
                    <w:left w:val="none" w:sz="0" w:space="0" w:color="auto"/>
                    <w:bottom w:val="none" w:sz="0" w:space="0" w:color="auto"/>
                    <w:right w:val="none" w:sz="0" w:space="0" w:color="auto"/>
                  </w:divBdr>
                  <w:divsChild>
                    <w:div w:id="1596011071">
                      <w:marLeft w:val="0"/>
                      <w:marRight w:val="0"/>
                      <w:marTop w:val="0"/>
                      <w:marBottom w:val="0"/>
                      <w:divBdr>
                        <w:top w:val="none" w:sz="0" w:space="0" w:color="auto"/>
                        <w:left w:val="none" w:sz="0" w:space="0" w:color="auto"/>
                        <w:bottom w:val="none" w:sz="0" w:space="0" w:color="auto"/>
                        <w:right w:val="none" w:sz="0" w:space="0" w:color="auto"/>
                      </w:divBdr>
                      <w:divsChild>
                        <w:div w:id="1188177248">
                          <w:marLeft w:val="0"/>
                          <w:marRight w:val="0"/>
                          <w:marTop w:val="0"/>
                          <w:marBottom w:val="0"/>
                          <w:divBdr>
                            <w:top w:val="none" w:sz="0" w:space="0" w:color="auto"/>
                            <w:left w:val="none" w:sz="0" w:space="0" w:color="auto"/>
                            <w:bottom w:val="none" w:sz="0" w:space="0" w:color="auto"/>
                            <w:right w:val="none" w:sz="0" w:space="0" w:color="auto"/>
                          </w:divBdr>
                          <w:divsChild>
                            <w:div w:id="1802653226">
                              <w:marLeft w:val="0"/>
                              <w:marRight w:val="0"/>
                              <w:marTop w:val="0"/>
                              <w:marBottom w:val="0"/>
                              <w:divBdr>
                                <w:top w:val="none" w:sz="0" w:space="0" w:color="auto"/>
                                <w:left w:val="none" w:sz="0" w:space="0" w:color="auto"/>
                                <w:bottom w:val="none" w:sz="0" w:space="0" w:color="auto"/>
                                <w:right w:val="none" w:sz="0" w:space="0" w:color="auto"/>
                              </w:divBdr>
                              <w:divsChild>
                                <w:div w:id="708648775">
                                  <w:marLeft w:val="0"/>
                                  <w:marRight w:val="0"/>
                                  <w:marTop w:val="0"/>
                                  <w:marBottom w:val="0"/>
                                  <w:divBdr>
                                    <w:top w:val="none" w:sz="0" w:space="0" w:color="auto"/>
                                    <w:left w:val="none" w:sz="0" w:space="0" w:color="auto"/>
                                    <w:bottom w:val="none" w:sz="0" w:space="0" w:color="auto"/>
                                    <w:right w:val="none" w:sz="0" w:space="0" w:color="auto"/>
                                  </w:divBdr>
                                  <w:divsChild>
                                    <w:div w:id="1683975290">
                                      <w:marLeft w:val="0"/>
                                      <w:marRight w:val="0"/>
                                      <w:marTop w:val="0"/>
                                      <w:marBottom w:val="0"/>
                                      <w:divBdr>
                                        <w:top w:val="none" w:sz="0" w:space="0" w:color="auto"/>
                                        <w:left w:val="none" w:sz="0" w:space="0" w:color="auto"/>
                                        <w:bottom w:val="none" w:sz="0" w:space="0" w:color="auto"/>
                                        <w:right w:val="none" w:sz="0" w:space="0" w:color="auto"/>
                                      </w:divBdr>
                                      <w:divsChild>
                                        <w:div w:id="879972050">
                                          <w:marLeft w:val="0"/>
                                          <w:marRight w:val="0"/>
                                          <w:marTop w:val="0"/>
                                          <w:marBottom w:val="0"/>
                                          <w:divBdr>
                                            <w:top w:val="none" w:sz="0" w:space="0" w:color="auto"/>
                                            <w:left w:val="none" w:sz="0" w:space="0" w:color="auto"/>
                                            <w:bottom w:val="none" w:sz="0" w:space="0" w:color="auto"/>
                                            <w:right w:val="none" w:sz="0" w:space="0" w:color="auto"/>
                                          </w:divBdr>
                                          <w:divsChild>
                                            <w:div w:id="503133659">
                                              <w:marLeft w:val="0"/>
                                              <w:marRight w:val="0"/>
                                              <w:marTop w:val="0"/>
                                              <w:marBottom w:val="0"/>
                                              <w:divBdr>
                                                <w:top w:val="none" w:sz="0" w:space="0" w:color="auto"/>
                                                <w:left w:val="none" w:sz="0" w:space="0" w:color="auto"/>
                                                <w:bottom w:val="none" w:sz="0" w:space="0" w:color="auto"/>
                                                <w:right w:val="none" w:sz="0" w:space="0" w:color="auto"/>
                                              </w:divBdr>
                                              <w:divsChild>
                                                <w:div w:id="1148715035">
                                                  <w:marLeft w:val="0"/>
                                                  <w:marRight w:val="0"/>
                                                  <w:marTop w:val="0"/>
                                                  <w:marBottom w:val="0"/>
                                                  <w:divBdr>
                                                    <w:top w:val="none" w:sz="0" w:space="0" w:color="auto"/>
                                                    <w:left w:val="none" w:sz="0" w:space="0" w:color="auto"/>
                                                    <w:bottom w:val="none" w:sz="0" w:space="0" w:color="auto"/>
                                                    <w:right w:val="none" w:sz="0" w:space="0" w:color="auto"/>
                                                  </w:divBdr>
                                                  <w:divsChild>
                                                    <w:div w:id="5585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3067572">
      <w:bodyDiv w:val="1"/>
      <w:marLeft w:val="0"/>
      <w:marRight w:val="0"/>
      <w:marTop w:val="0"/>
      <w:marBottom w:val="0"/>
      <w:divBdr>
        <w:top w:val="none" w:sz="0" w:space="0" w:color="auto"/>
        <w:left w:val="none" w:sz="0" w:space="0" w:color="auto"/>
        <w:bottom w:val="none" w:sz="0" w:space="0" w:color="auto"/>
        <w:right w:val="none" w:sz="0" w:space="0" w:color="auto"/>
      </w:divBdr>
    </w:div>
    <w:div w:id="1590508028">
      <w:bodyDiv w:val="1"/>
      <w:marLeft w:val="0"/>
      <w:marRight w:val="0"/>
      <w:marTop w:val="0"/>
      <w:marBottom w:val="0"/>
      <w:divBdr>
        <w:top w:val="none" w:sz="0" w:space="0" w:color="auto"/>
        <w:left w:val="none" w:sz="0" w:space="0" w:color="auto"/>
        <w:bottom w:val="none" w:sz="0" w:space="0" w:color="auto"/>
        <w:right w:val="none" w:sz="0" w:space="0" w:color="auto"/>
      </w:divBdr>
      <w:divsChild>
        <w:div w:id="512494979">
          <w:marLeft w:val="0"/>
          <w:marRight w:val="0"/>
          <w:marTop w:val="0"/>
          <w:marBottom w:val="0"/>
          <w:divBdr>
            <w:top w:val="none" w:sz="0" w:space="0" w:color="auto"/>
            <w:left w:val="none" w:sz="0" w:space="0" w:color="auto"/>
            <w:bottom w:val="none" w:sz="0" w:space="0" w:color="auto"/>
            <w:right w:val="none" w:sz="0" w:space="0" w:color="auto"/>
          </w:divBdr>
          <w:divsChild>
            <w:div w:id="1437873076">
              <w:marLeft w:val="0"/>
              <w:marRight w:val="0"/>
              <w:marTop w:val="0"/>
              <w:marBottom w:val="0"/>
              <w:divBdr>
                <w:top w:val="single" w:sz="4" w:space="0" w:color="DCDCDC"/>
                <w:left w:val="single" w:sz="4" w:space="5" w:color="DCDCDC"/>
                <w:bottom w:val="single" w:sz="4" w:space="5" w:color="DCDCDC"/>
                <w:right w:val="single" w:sz="4" w:space="5" w:color="DCDCDC"/>
              </w:divBdr>
              <w:divsChild>
                <w:div w:id="538318154">
                  <w:marLeft w:val="0"/>
                  <w:marRight w:val="0"/>
                  <w:marTop w:val="0"/>
                  <w:marBottom w:val="104"/>
                  <w:divBdr>
                    <w:top w:val="none" w:sz="0" w:space="0" w:color="auto"/>
                    <w:left w:val="none" w:sz="0" w:space="0" w:color="auto"/>
                    <w:bottom w:val="none" w:sz="0" w:space="0" w:color="auto"/>
                    <w:right w:val="none" w:sz="0" w:space="0" w:color="auto"/>
                  </w:divBdr>
                  <w:divsChild>
                    <w:div w:id="1116799417">
                      <w:marLeft w:val="0"/>
                      <w:marRight w:val="0"/>
                      <w:marTop w:val="0"/>
                      <w:marBottom w:val="0"/>
                      <w:divBdr>
                        <w:top w:val="none" w:sz="0" w:space="0" w:color="auto"/>
                        <w:left w:val="none" w:sz="0" w:space="0" w:color="auto"/>
                        <w:bottom w:val="none" w:sz="0" w:space="0" w:color="auto"/>
                        <w:right w:val="none" w:sz="0" w:space="0" w:color="auto"/>
                      </w:divBdr>
                      <w:divsChild>
                        <w:div w:id="560100418">
                          <w:marLeft w:val="0"/>
                          <w:marRight w:val="0"/>
                          <w:marTop w:val="0"/>
                          <w:marBottom w:val="0"/>
                          <w:divBdr>
                            <w:top w:val="none" w:sz="0" w:space="0" w:color="auto"/>
                            <w:left w:val="none" w:sz="0" w:space="0" w:color="auto"/>
                            <w:bottom w:val="none" w:sz="0" w:space="0" w:color="auto"/>
                            <w:right w:val="none" w:sz="0" w:space="0" w:color="auto"/>
                          </w:divBdr>
                          <w:divsChild>
                            <w:div w:id="16661572">
                              <w:marLeft w:val="0"/>
                              <w:marRight w:val="0"/>
                              <w:marTop w:val="0"/>
                              <w:marBottom w:val="0"/>
                              <w:divBdr>
                                <w:top w:val="none" w:sz="0" w:space="0" w:color="auto"/>
                                <w:left w:val="none" w:sz="0" w:space="0" w:color="auto"/>
                                <w:bottom w:val="none" w:sz="0" w:space="0" w:color="auto"/>
                                <w:right w:val="none" w:sz="0" w:space="0" w:color="auto"/>
                              </w:divBdr>
                              <w:divsChild>
                                <w:div w:id="237327022">
                                  <w:marLeft w:val="0"/>
                                  <w:marRight w:val="0"/>
                                  <w:marTop w:val="0"/>
                                  <w:marBottom w:val="0"/>
                                  <w:divBdr>
                                    <w:top w:val="none" w:sz="0" w:space="0" w:color="auto"/>
                                    <w:left w:val="none" w:sz="0" w:space="0" w:color="auto"/>
                                    <w:bottom w:val="none" w:sz="0" w:space="0" w:color="auto"/>
                                    <w:right w:val="none" w:sz="0" w:space="0" w:color="auto"/>
                                  </w:divBdr>
                                  <w:divsChild>
                                    <w:div w:id="1885749713">
                                      <w:marLeft w:val="0"/>
                                      <w:marRight w:val="0"/>
                                      <w:marTop w:val="0"/>
                                      <w:marBottom w:val="0"/>
                                      <w:divBdr>
                                        <w:top w:val="none" w:sz="0" w:space="0" w:color="auto"/>
                                        <w:left w:val="none" w:sz="0" w:space="0" w:color="auto"/>
                                        <w:bottom w:val="none" w:sz="0" w:space="0" w:color="auto"/>
                                        <w:right w:val="none" w:sz="0" w:space="0" w:color="auto"/>
                                      </w:divBdr>
                                      <w:divsChild>
                                        <w:div w:id="1308053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1704498">
      <w:bodyDiv w:val="1"/>
      <w:marLeft w:val="0"/>
      <w:marRight w:val="0"/>
      <w:marTop w:val="0"/>
      <w:marBottom w:val="0"/>
      <w:divBdr>
        <w:top w:val="none" w:sz="0" w:space="0" w:color="auto"/>
        <w:left w:val="none" w:sz="0" w:space="0" w:color="auto"/>
        <w:bottom w:val="none" w:sz="0" w:space="0" w:color="auto"/>
        <w:right w:val="none" w:sz="0" w:space="0" w:color="auto"/>
      </w:divBdr>
      <w:divsChild>
        <w:div w:id="537742768">
          <w:marLeft w:val="0"/>
          <w:marRight w:val="0"/>
          <w:marTop w:val="0"/>
          <w:marBottom w:val="0"/>
          <w:divBdr>
            <w:top w:val="none" w:sz="0" w:space="0" w:color="auto"/>
            <w:left w:val="none" w:sz="0" w:space="0" w:color="auto"/>
            <w:bottom w:val="none" w:sz="0" w:space="0" w:color="auto"/>
            <w:right w:val="none" w:sz="0" w:space="0" w:color="auto"/>
          </w:divBdr>
          <w:divsChild>
            <w:div w:id="709034565">
              <w:marLeft w:val="0"/>
              <w:marRight w:val="0"/>
              <w:marTop w:val="0"/>
              <w:marBottom w:val="0"/>
              <w:divBdr>
                <w:top w:val="none" w:sz="0" w:space="0" w:color="auto"/>
                <w:left w:val="none" w:sz="0" w:space="0" w:color="auto"/>
                <w:bottom w:val="none" w:sz="0" w:space="0" w:color="auto"/>
                <w:right w:val="none" w:sz="0" w:space="0" w:color="auto"/>
              </w:divBdr>
              <w:divsChild>
                <w:div w:id="471485566">
                  <w:marLeft w:val="0"/>
                  <w:marRight w:val="0"/>
                  <w:marTop w:val="0"/>
                  <w:marBottom w:val="0"/>
                  <w:divBdr>
                    <w:top w:val="none" w:sz="0" w:space="0" w:color="auto"/>
                    <w:left w:val="none" w:sz="0" w:space="0" w:color="auto"/>
                    <w:bottom w:val="none" w:sz="0" w:space="0" w:color="auto"/>
                    <w:right w:val="none" w:sz="0" w:space="0" w:color="auto"/>
                  </w:divBdr>
                  <w:divsChild>
                    <w:div w:id="27938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82674">
      <w:bodyDiv w:val="1"/>
      <w:marLeft w:val="0"/>
      <w:marRight w:val="0"/>
      <w:marTop w:val="0"/>
      <w:marBottom w:val="0"/>
      <w:divBdr>
        <w:top w:val="none" w:sz="0" w:space="0" w:color="auto"/>
        <w:left w:val="none" w:sz="0" w:space="0" w:color="auto"/>
        <w:bottom w:val="none" w:sz="0" w:space="0" w:color="auto"/>
        <w:right w:val="none" w:sz="0" w:space="0" w:color="auto"/>
      </w:divBdr>
    </w:div>
    <w:div w:id="1872843202">
      <w:bodyDiv w:val="1"/>
      <w:marLeft w:val="0"/>
      <w:marRight w:val="0"/>
      <w:marTop w:val="0"/>
      <w:marBottom w:val="0"/>
      <w:divBdr>
        <w:top w:val="none" w:sz="0" w:space="0" w:color="auto"/>
        <w:left w:val="none" w:sz="0" w:space="0" w:color="auto"/>
        <w:bottom w:val="none" w:sz="0" w:space="0" w:color="auto"/>
        <w:right w:val="none" w:sz="0" w:space="0" w:color="auto"/>
      </w:divBdr>
      <w:divsChild>
        <w:div w:id="1889295960">
          <w:marLeft w:val="0"/>
          <w:marRight w:val="0"/>
          <w:marTop w:val="0"/>
          <w:marBottom w:val="0"/>
          <w:divBdr>
            <w:top w:val="none" w:sz="0" w:space="0" w:color="auto"/>
            <w:left w:val="none" w:sz="0" w:space="0" w:color="auto"/>
            <w:bottom w:val="none" w:sz="0" w:space="0" w:color="auto"/>
            <w:right w:val="none" w:sz="0" w:space="0" w:color="auto"/>
          </w:divBdr>
          <w:divsChild>
            <w:div w:id="1634868279">
              <w:marLeft w:val="0"/>
              <w:marRight w:val="0"/>
              <w:marTop w:val="0"/>
              <w:marBottom w:val="0"/>
              <w:divBdr>
                <w:top w:val="none" w:sz="0" w:space="0" w:color="auto"/>
                <w:left w:val="none" w:sz="0" w:space="0" w:color="auto"/>
                <w:bottom w:val="none" w:sz="0" w:space="0" w:color="auto"/>
                <w:right w:val="none" w:sz="0" w:space="0" w:color="auto"/>
              </w:divBdr>
              <w:divsChild>
                <w:div w:id="1618180613">
                  <w:marLeft w:val="0"/>
                  <w:marRight w:val="0"/>
                  <w:marTop w:val="0"/>
                  <w:marBottom w:val="0"/>
                  <w:divBdr>
                    <w:top w:val="none" w:sz="0" w:space="0" w:color="auto"/>
                    <w:left w:val="none" w:sz="0" w:space="0" w:color="auto"/>
                    <w:bottom w:val="none" w:sz="0" w:space="0" w:color="auto"/>
                    <w:right w:val="none" w:sz="0" w:space="0" w:color="auto"/>
                  </w:divBdr>
                  <w:divsChild>
                    <w:div w:id="1782411331">
                      <w:marLeft w:val="0"/>
                      <w:marRight w:val="0"/>
                      <w:marTop w:val="0"/>
                      <w:marBottom w:val="0"/>
                      <w:divBdr>
                        <w:top w:val="none" w:sz="0" w:space="0" w:color="auto"/>
                        <w:left w:val="none" w:sz="0" w:space="0" w:color="auto"/>
                        <w:bottom w:val="none" w:sz="0" w:space="0" w:color="auto"/>
                        <w:right w:val="none" w:sz="0" w:space="0" w:color="auto"/>
                      </w:divBdr>
                      <w:divsChild>
                        <w:div w:id="1270237718">
                          <w:marLeft w:val="0"/>
                          <w:marRight w:val="0"/>
                          <w:marTop w:val="0"/>
                          <w:marBottom w:val="0"/>
                          <w:divBdr>
                            <w:top w:val="none" w:sz="0" w:space="0" w:color="auto"/>
                            <w:left w:val="none" w:sz="0" w:space="0" w:color="auto"/>
                            <w:bottom w:val="none" w:sz="0" w:space="0" w:color="auto"/>
                            <w:right w:val="none" w:sz="0" w:space="0" w:color="auto"/>
                          </w:divBdr>
                        </w:div>
                        <w:div w:id="138105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471560">
                  <w:marLeft w:val="0"/>
                  <w:marRight w:val="0"/>
                  <w:marTop w:val="0"/>
                  <w:marBottom w:val="0"/>
                  <w:divBdr>
                    <w:top w:val="none" w:sz="0" w:space="0" w:color="auto"/>
                    <w:left w:val="none" w:sz="0" w:space="0" w:color="auto"/>
                    <w:bottom w:val="none" w:sz="0" w:space="0" w:color="auto"/>
                    <w:right w:val="none" w:sz="0" w:space="0" w:color="auto"/>
                  </w:divBdr>
                  <w:divsChild>
                    <w:div w:id="863514545">
                      <w:marLeft w:val="0"/>
                      <w:marRight w:val="0"/>
                      <w:marTop w:val="0"/>
                      <w:marBottom w:val="0"/>
                      <w:divBdr>
                        <w:top w:val="none" w:sz="0" w:space="0" w:color="auto"/>
                        <w:left w:val="none" w:sz="0" w:space="0" w:color="auto"/>
                        <w:bottom w:val="none" w:sz="0" w:space="0" w:color="auto"/>
                        <w:right w:val="none" w:sz="0" w:space="0" w:color="auto"/>
                      </w:divBdr>
                    </w:div>
                    <w:div w:id="1884487819">
                      <w:marLeft w:val="0"/>
                      <w:marRight w:val="0"/>
                      <w:marTop w:val="0"/>
                      <w:marBottom w:val="0"/>
                      <w:divBdr>
                        <w:top w:val="none" w:sz="0" w:space="0" w:color="auto"/>
                        <w:left w:val="none" w:sz="0" w:space="0" w:color="auto"/>
                        <w:bottom w:val="none" w:sz="0" w:space="0" w:color="auto"/>
                        <w:right w:val="none" w:sz="0" w:space="0" w:color="auto"/>
                      </w:divBdr>
                      <w:divsChild>
                        <w:div w:id="552932373">
                          <w:marLeft w:val="0"/>
                          <w:marRight w:val="0"/>
                          <w:marTop w:val="0"/>
                          <w:marBottom w:val="0"/>
                          <w:divBdr>
                            <w:top w:val="none" w:sz="0" w:space="0" w:color="auto"/>
                            <w:left w:val="none" w:sz="0" w:space="0" w:color="auto"/>
                            <w:bottom w:val="none" w:sz="0" w:space="0" w:color="auto"/>
                            <w:right w:val="none" w:sz="0" w:space="0" w:color="auto"/>
                          </w:divBdr>
                        </w:div>
                        <w:div w:id="208032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18">
                  <w:marLeft w:val="0"/>
                  <w:marRight w:val="0"/>
                  <w:marTop w:val="0"/>
                  <w:marBottom w:val="0"/>
                  <w:divBdr>
                    <w:top w:val="none" w:sz="0" w:space="0" w:color="auto"/>
                    <w:left w:val="none" w:sz="0" w:space="0" w:color="auto"/>
                    <w:bottom w:val="none" w:sz="0" w:space="0" w:color="auto"/>
                    <w:right w:val="none" w:sz="0" w:space="0" w:color="auto"/>
                  </w:divBdr>
                  <w:divsChild>
                    <w:div w:id="1078668725">
                      <w:marLeft w:val="0"/>
                      <w:marRight w:val="0"/>
                      <w:marTop w:val="0"/>
                      <w:marBottom w:val="0"/>
                      <w:divBdr>
                        <w:top w:val="none" w:sz="0" w:space="0" w:color="auto"/>
                        <w:left w:val="none" w:sz="0" w:space="0" w:color="auto"/>
                        <w:bottom w:val="none" w:sz="0" w:space="0" w:color="auto"/>
                        <w:right w:val="none" w:sz="0" w:space="0" w:color="auto"/>
                      </w:divBdr>
                    </w:div>
                    <w:div w:id="932318709">
                      <w:marLeft w:val="0"/>
                      <w:marRight w:val="0"/>
                      <w:marTop w:val="0"/>
                      <w:marBottom w:val="0"/>
                      <w:divBdr>
                        <w:top w:val="none" w:sz="0" w:space="0" w:color="auto"/>
                        <w:left w:val="none" w:sz="0" w:space="0" w:color="auto"/>
                        <w:bottom w:val="none" w:sz="0" w:space="0" w:color="auto"/>
                        <w:right w:val="none" w:sz="0" w:space="0" w:color="auto"/>
                      </w:divBdr>
                      <w:divsChild>
                        <w:div w:id="1950627599">
                          <w:marLeft w:val="0"/>
                          <w:marRight w:val="0"/>
                          <w:marTop w:val="0"/>
                          <w:marBottom w:val="0"/>
                          <w:divBdr>
                            <w:top w:val="none" w:sz="0" w:space="0" w:color="auto"/>
                            <w:left w:val="none" w:sz="0" w:space="0" w:color="auto"/>
                            <w:bottom w:val="none" w:sz="0" w:space="0" w:color="auto"/>
                            <w:right w:val="none" w:sz="0" w:space="0" w:color="auto"/>
                          </w:divBdr>
                          <w:divsChild>
                            <w:div w:id="426464001">
                              <w:marLeft w:val="0"/>
                              <w:marRight w:val="0"/>
                              <w:marTop w:val="0"/>
                              <w:marBottom w:val="0"/>
                              <w:divBdr>
                                <w:top w:val="none" w:sz="0" w:space="0" w:color="auto"/>
                                <w:left w:val="none" w:sz="0" w:space="0" w:color="auto"/>
                                <w:bottom w:val="none" w:sz="0" w:space="0" w:color="auto"/>
                                <w:right w:val="none" w:sz="0" w:space="0" w:color="auto"/>
                              </w:divBdr>
                            </w:div>
                          </w:divsChild>
                        </w:div>
                        <w:div w:id="118347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1050">
                  <w:marLeft w:val="0"/>
                  <w:marRight w:val="0"/>
                  <w:marTop w:val="0"/>
                  <w:marBottom w:val="0"/>
                  <w:divBdr>
                    <w:top w:val="none" w:sz="0" w:space="0" w:color="auto"/>
                    <w:left w:val="none" w:sz="0" w:space="0" w:color="auto"/>
                    <w:bottom w:val="none" w:sz="0" w:space="0" w:color="auto"/>
                    <w:right w:val="none" w:sz="0" w:space="0" w:color="auto"/>
                  </w:divBdr>
                  <w:divsChild>
                    <w:div w:id="165747977">
                      <w:marLeft w:val="0"/>
                      <w:marRight w:val="0"/>
                      <w:marTop w:val="0"/>
                      <w:marBottom w:val="0"/>
                      <w:divBdr>
                        <w:top w:val="none" w:sz="0" w:space="0" w:color="auto"/>
                        <w:left w:val="none" w:sz="0" w:space="0" w:color="auto"/>
                        <w:bottom w:val="none" w:sz="0" w:space="0" w:color="auto"/>
                        <w:right w:val="none" w:sz="0" w:space="0" w:color="auto"/>
                      </w:divBdr>
                    </w:div>
                    <w:div w:id="185409042">
                      <w:marLeft w:val="0"/>
                      <w:marRight w:val="0"/>
                      <w:marTop w:val="0"/>
                      <w:marBottom w:val="0"/>
                      <w:divBdr>
                        <w:top w:val="none" w:sz="0" w:space="0" w:color="auto"/>
                        <w:left w:val="none" w:sz="0" w:space="0" w:color="auto"/>
                        <w:bottom w:val="none" w:sz="0" w:space="0" w:color="auto"/>
                        <w:right w:val="none" w:sz="0" w:space="0" w:color="auto"/>
                      </w:divBdr>
                      <w:divsChild>
                        <w:div w:id="491605403">
                          <w:marLeft w:val="0"/>
                          <w:marRight w:val="0"/>
                          <w:marTop w:val="0"/>
                          <w:marBottom w:val="0"/>
                          <w:divBdr>
                            <w:top w:val="none" w:sz="0" w:space="0" w:color="auto"/>
                            <w:left w:val="none" w:sz="0" w:space="0" w:color="auto"/>
                            <w:bottom w:val="none" w:sz="0" w:space="0" w:color="auto"/>
                            <w:right w:val="none" w:sz="0" w:space="0" w:color="auto"/>
                          </w:divBdr>
                          <w:divsChild>
                            <w:div w:id="12732478">
                              <w:marLeft w:val="0"/>
                              <w:marRight w:val="0"/>
                              <w:marTop w:val="0"/>
                              <w:marBottom w:val="0"/>
                              <w:divBdr>
                                <w:top w:val="none" w:sz="0" w:space="0" w:color="auto"/>
                                <w:left w:val="none" w:sz="0" w:space="0" w:color="auto"/>
                                <w:bottom w:val="none" w:sz="0" w:space="0" w:color="auto"/>
                                <w:right w:val="none" w:sz="0" w:space="0" w:color="auto"/>
                              </w:divBdr>
                            </w:div>
                          </w:divsChild>
                        </w:div>
                        <w:div w:id="131753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89917">
                  <w:marLeft w:val="0"/>
                  <w:marRight w:val="0"/>
                  <w:marTop w:val="0"/>
                  <w:marBottom w:val="0"/>
                  <w:divBdr>
                    <w:top w:val="none" w:sz="0" w:space="0" w:color="auto"/>
                    <w:left w:val="none" w:sz="0" w:space="0" w:color="auto"/>
                    <w:bottom w:val="none" w:sz="0" w:space="0" w:color="auto"/>
                    <w:right w:val="none" w:sz="0" w:space="0" w:color="auto"/>
                  </w:divBdr>
                  <w:divsChild>
                    <w:div w:id="1552116317">
                      <w:marLeft w:val="0"/>
                      <w:marRight w:val="0"/>
                      <w:marTop w:val="0"/>
                      <w:marBottom w:val="0"/>
                      <w:divBdr>
                        <w:top w:val="none" w:sz="0" w:space="0" w:color="auto"/>
                        <w:left w:val="none" w:sz="0" w:space="0" w:color="auto"/>
                        <w:bottom w:val="none" w:sz="0" w:space="0" w:color="auto"/>
                        <w:right w:val="none" w:sz="0" w:space="0" w:color="auto"/>
                      </w:divBdr>
                    </w:div>
                    <w:div w:id="859048992">
                      <w:marLeft w:val="0"/>
                      <w:marRight w:val="0"/>
                      <w:marTop w:val="0"/>
                      <w:marBottom w:val="0"/>
                      <w:divBdr>
                        <w:top w:val="none" w:sz="0" w:space="0" w:color="auto"/>
                        <w:left w:val="none" w:sz="0" w:space="0" w:color="auto"/>
                        <w:bottom w:val="none" w:sz="0" w:space="0" w:color="auto"/>
                        <w:right w:val="none" w:sz="0" w:space="0" w:color="auto"/>
                      </w:divBdr>
                      <w:divsChild>
                        <w:div w:id="1631204812">
                          <w:marLeft w:val="0"/>
                          <w:marRight w:val="0"/>
                          <w:marTop w:val="0"/>
                          <w:marBottom w:val="0"/>
                          <w:divBdr>
                            <w:top w:val="none" w:sz="0" w:space="0" w:color="auto"/>
                            <w:left w:val="none" w:sz="0" w:space="0" w:color="auto"/>
                            <w:bottom w:val="none" w:sz="0" w:space="0" w:color="auto"/>
                            <w:right w:val="none" w:sz="0" w:space="0" w:color="auto"/>
                          </w:divBdr>
                          <w:divsChild>
                            <w:div w:id="111483838">
                              <w:marLeft w:val="0"/>
                              <w:marRight w:val="0"/>
                              <w:marTop w:val="0"/>
                              <w:marBottom w:val="0"/>
                              <w:divBdr>
                                <w:top w:val="none" w:sz="0" w:space="0" w:color="auto"/>
                                <w:left w:val="none" w:sz="0" w:space="0" w:color="auto"/>
                                <w:bottom w:val="none" w:sz="0" w:space="0" w:color="auto"/>
                                <w:right w:val="none" w:sz="0" w:space="0" w:color="auto"/>
                              </w:divBdr>
                            </w:div>
                          </w:divsChild>
                        </w:div>
                        <w:div w:id="152548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045942">
                  <w:marLeft w:val="0"/>
                  <w:marRight w:val="0"/>
                  <w:marTop w:val="0"/>
                  <w:marBottom w:val="0"/>
                  <w:divBdr>
                    <w:top w:val="none" w:sz="0" w:space="0" w:color="auto"/>
                    <w:left w:val="none" w:sz="0" w:space="0" w:color="auto"/>
                    <w:bottom w:val="none" w:sz="0" w:space="0" w:color="auto"/>
                    <w:right w:val="none" w:sz="0" w:space="0" w:color="auto"/>
                  </w:divBdr>
                  <w:divsChild>
                    <w:div w:id="1657299291">
                      <w:marLeft w:val="0"/>
                      <w:marRight w:val="0"/>
                      <w:marTop w:val="0"/>
                      <w:marBottom w:val="0"/>
                      <w:divBdr>
                        <w:top w:val="none" w:sz="0" w:space="0" w:color="auto"/>
                        <w:left w:val="none" w:sz="0" w:space="0" w:color="auto"/>
                        <w:bottom w:val="none" w:sz="0" w:space="0" w:color="auto"/>
                        <w:right w:val="none" w:sz="0" w:space="0" w:color="auto"/>
                      </w:divBdr>
                    </w:div>
                    <w:div w:id="1884055178">
                      <w:marLeft w:val="0"/>
                      <w:marRight w:val="0"/>
                      <w:marTop w:val="0"/>
                      <w:marBottom w:val="0"/>
                      <w:divBdr>
                        <w:top w:val="none" w:sz="0" w:space="0" w:color="auto"/>
                        <w:left w:val="none" w:sz="0" w:space="0" w:color="auto"/>
                        <w:bottom w:val="none" w:sz="0" w:space="0" w:color="auto"/>
                        <w:right w:val="none" w:sz="0" w:space="0" w:color="auto"/>
                      </w:divBdr>
                      <w:divsChild>
                        <w:div w:id="430973591">
                          <w:marLeft w:val="0"/>
                          <w:marRight w:val="0"/>
                          <w:marTop w:val="0"/>
                          <w:marBottom w:val="0"/>
                          <w:divBdr>
                            <w:top w:val="none" w:sz="0" w:space="0" w:color="auto"/>
                            <w:left w:val="none" w:sz="0" w:space="0" w:color="auto"/>
                            <w:bottom w:val="none" w:sz="0" w:space="0" w:color="auto"/>
                            <w:right w:val="none" w:sz="0" w:space="0" w:color="auto"/>
                          </w:divBdr>
                          <w:divsChild>
                            <w:div w:id="240411862">
                              <w:marLeft w:val="0"/>
                              <w:marRight w:val="0"/>
                              <w:marTop w:val="0"/>
                              <w:marBottom w:val="0"/>
                              <w:divBdr>
                                <w:top w:val="none" w:sz="0" w:space="0" w:color="auto"/>
                                <w:left w:val="none" w:sz="0" w:space="0" w:color="auto"/>
                                <w:bottom w:val="none" w:sz="0" w:space="0" w:color="auto"/>
                                <w:right w:val="none" w:sz="0" w:space="0" w:color="auto"/>
                              </w:divBdr>
                            </w:div>
                          </w:divsChild>
                        </w:div>
                        <w:div w:id="37250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64728">
                  <w:marLeft w:val="0"/>
                  <w:marRight w:val="0"/>
                  <w:marTop w:val="0"/>
                  <w:marBottom w:val="0"/>
                  <w:divBdr>
                    <w:top w:val="none" w:sz="0" w:space="0" w:color="auto"/>
                    <w:left w:val="none" w:sz="0" w:space="0" w:color="auto"/>
                    <w:bottom w:val="none" w:sz="0" w:space="0" w:color="auto"/>
                    <w:right w:val="none" w:sz="0" w:space="0" w:color="auto"/>
                  </w:divBdr>
                  <w:divsChild>
                    <w:div w:id="183518365">
                      <w:marLeft w:val="0"/>
                      <w:marRight w:val="0"/>
                      <w:marTop w:val="0"/>
                      <w:marBottom w:val="0"/>
                      <w:divBdr>
                        <w:top w:val="none" w:sz="0" w:space="0" w:color="auto"/>
                        <w:left w:val="none" w:sz="0" w:space="0" w:color="auto"/>
                        <w:bottom w:val="none" w:sz="0" w:space="0" w:color="auto"/>
                        <w:right w:val="none" w:sz="0" w:space="0" w:color="auto"/>
                      </w:divBdr>
                    </w:div>
                    <w:div w:id="199126098">
                      <w:marLeft w:val="0"/>
                      <w:marRight w:val="0"/>
                      <w:marTop w:val="0"/>
                      <w:marBottom w:val="0"/>
                      <w:divBdr>
                        <w:top w:val="none" w:sz="0" w:space="0" w:color="auto"/>
                        <w:left w:val="none" w:sz="0" w:space="0" w:color="auto"/>
                        <w:bottom w:val="none" w:sz="0" w:space="0" w:color="auto"/>
                        <w:right w:val="none" w:sz="0" w:space="0" w:color="auto"/>
                      </w:divBdr>
                      <w:divsChild>
                        <w:div w:id="2124840533">
                          <w:marLeft w:val="0"/>
                          <w:marRight w:val="0"/>
                          <w:marTop w:val="0"/>
                          <w:marBottom w:val="0"/>
                          <w:divBdr>
                            <w:top w:val="none" w:sz="0" w:space="0" w:color="auto"/>
                            <w:left w:val="none" w:sz="0" w:space="0" w:color="auto"/>
                            <w:bottom w:val="none" w:sz="0" w:space="0" w:color="auto"/>
                            <w:right w:val="none" w:sz="0" w:space="0" w:color="auto"/>
                          </w:divBdr>
                          <w:divsChild>
                            <w:div w:id="1688941561">
                              <w:marLeft w:val="0"/>
                              <w:marRight w:val="0"/>
                              <w:marTop w:val="0"/>
                              <w:marBottom w:val="0"/>
                              <w:divBdr>
                                <w:top w:val="none" w:sz="0" w:space="0" w:color="auto"/>
                                <w:left w:val="none" w:sz="0" w:space="0" w:color="auto"/>
                                <w:bottom w:val="none" w:sz="0" w:space="0" w:color="auto"/>
                                <w:right w:val="none" w:sz="0" w:space="0" w:color="auto"/>
                              </w:divBdr>
                            </w:div>
                          </w:divsChild>
                        </w:div>
                        <w:div w:id="96929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19313">
                  <w:marLeft w:val="0"/>
                  <w:marRight w:val="0"/>
                  <w:marTop w:val="0"/>
                  <w:marBottom w:val="0"/>
                  <w:divBdr>
                    <w:top w:val="none" w:sz="0" w:space="0" w:color="auto"/>
                    <w:left w:val="none" w:sz="0" w:space="0" w:color="auto"/>
                    <w:bottom w:val="none" w:sz="0" w:space="0" w:color="auto"/>
                    <w:right w:val="none" w:sz="0" w:space="0" w:color="auto"/>
                  </w:divBdr>
                  <w:divsChild>
                    <w:div w:id="2103642117">
                      <w:marLeft w:val="0"/>
                      <w:marRight w:val="0"/>
                      <w:marTop w:val="0"/>
                      <w:marBottom w:val="0"/>
                      <w:divBdr>
                        <w:top w:val="none" w:sz="0" w:space="0" w:color="auto"/>
                        <w:left w:val="none" w:sz="0" w:space="0" w:color="auto"/>
                        <w:bottom w:val="none" w:sz="0" w:space="0" w:color="auto"/>
                        <w:right w:val="none" w:sz="0" w:space="0" w:color="auto"/>
                      </w:divBdr>
                    </w:div>
                    <w:div w:id="2075007732">
                      <w:marLeft w:val="0"/>
                      <w:marRight w:val="0"/>
                      <w:marTop w:val="0"/>
                      <w:marBottom w:val="0"/>
                      <w:divBdr>
                        <w:top w:val="none" w:sz="0" w:space="0" w:color="auto"/>
                        <w:left w:val="none" w:sz="0" w:space="0" w:color="auto"/>
                        <w:bottom w:val="none" w:sz="0" w:space="0" w:color="auto"/>
                        <w:right w:val="none" w:sz="0" w:space="0" w:color="auto"/>
                      </w:divBdr>
                      <w:divsChild>
                        <w:div w:id="1062682684">
                          <w:marLeft w:val="0"/>
                          <w:marRight w:val="0"/>
                          <w:marTop w:val="0"/>
                          <w:marBottom w:val="0"/>
                          <w:divBdr>
                            <w:top w:val="none" w:sz="0" w:space="0" w:color="auto"/>
                            <w:left w:val="none" w:sz="0" w:space="0" w:color="auto"/>
                            <w:bottom w:val="none" w:sz="0" w:space="0" w:color="auto"/>
                            <w:right w:val="none" w:sz="0" w:space="0" w:color="auto"/>
                          </w:divBdr>
                        </w:div>
                        <w:div w:id="142052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957257">
                  <w:marLeft w:val="0"/>
                  <w:marRight w:val="0"/>
                  <w:marTop w:val="0"/>
                  <w:marBottom w:val="0"/>
                  <w:divBdr>
                    <w:top w:val="none" w:sz="0" w:space="0" w:color="auto"/>
                    <w:left w:val="none" w:sz="0" w:space="0" w:color="auto"/>
                    <w:bottom w:val="none" w:sz="0" w:space="0" w:color="auto"/>
                    <w:right w:val="none" w:sz="0" w:space="0" w:color="auto"/>
                  </w:divBdr>
                  <w:divsChild>
                    <w:div w:id="147207189">
                      <w:marLeft w:val="0"/>
                      <w:marRight w:val="0"/>
                      <w:marTop w:val="0"/>
                      <w:marBottom w:val="0"/>
                      <w:divBdr>
                        <w:top w:val="none" w:sz="0" w:space="0" w:color="auto"/>
                        <w:left w:val="none" w:sz="0" w:space="0" w:color="auto"/>
                        <w:bottom w:val="none" w:sz="0" w:space="0" w:color="auto"/>
                        <w:right w:val="none" w:sz="0" w:space="0" w:color="auto"/>
                      </w:divBdr>
                    </w:div>
                    <w:div w:id="248776946">
                      <w:marLeft w:val="0"/>
                      <w:marRight w:val="0"/>
                      <w:marTop w:val="0"/>
                      <w:marBottom w:val="0"/>
                      <w:divBdr>
                        <w:top w:val="none" w:sz="0" w:space="0" w:color="auto"/>
                        <w:left w:val="none" w:sz="0" w:space="0" w:color="auto"/>
                        <w:bottom w:val="none" w:sz="0" w:space="0" w:color="auto"/>
                        <w:right w:val="none" w:sz="0" w:space="0" w:color="auto"/>
                      </w:divBdr>
                      <w:divsChild>
                        <w:div w:id="404651566">
                          <w:marLeft w:val="0"/>
                          <w:marRight w:val="0"/>
                          <w:marTop w:val="0"/>
                          <w:marBottom w:val="0"/>
                          <w:divBdr>
                            <w:top w:val="none" w:sz="0" w:space="0" w:color="auto"/>
                            <w:left w:val="none" w:sz="0" w:space="0" w:color="auto"/>
                            <w:bottom w:val="none" w:sz="0" w:space="0" w:color="auto"/>
                            <w:right w:val="none" w:sz="0" w:space="0" w:color="auto"/>
                          </w:divBdr>
                        </w:div>
                        <w:div w:id="160402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734802">
      <w:bodyDiv w:val="1"/>
      <w:marLeft w:val="0"/>
      <w:marRight w:val="0"/>
      <w:marTop w:val="0"/>
      <w:marBottom w:val="862"/>
      <w:divBdr>
        <w:top w:val="none" w:sz="0" w:space="0" w:color="auto"/>
        <w:left w:val="none" w:sz="0" w:space="0" w:color="auto"/>
        <w:bottom w:val="none" w:sz="0" w:space="0" w:color="auto"/>
        <w:right w:val="none" w:sz="0" w:space="0" w:color="auto"/>
      </w:divBdr>
      <w:divsChild>
        <w:div w:id="1395851750">
          <w:marLeft w:val="0"/>
          <w:marRight w:val="0"/>
          <w:marTop w:val="0"/>
          <w:marBottom w:val="0"/>
          <w:divBdr>
            <w:top w:val="none" w:sz="0" w:space="0" w:color="auto"/>
            <w:left w:val="none" w:sz="0" w:space="0" w:color="auto"/>
            <w:bottom w:val="none" w:sz="0" w:space="0" w:color="auto"/>
            <w:right w:val="none" w:sz="0" w:space="0" w:color="auto"/>
          </w:divBdr>
          <w:divsChild>
            <w:div w:id="1550803226">
              <w:marLeft w:val="0"/>
              <w:marRight w:val="0"/>
              <w:marTop w:val="0"/>
              <w:marBottom w:val="0"/>
              <w:divBdr>
                <w:top w:val="none" w:sz="0" w:space="0" w:color="auto"/>
                <w:left w:val="none" w:sz="0" w:space="0" w:color="auto"/>
                <w:bottom w:val="none" w:sz="0" w:space="0" w:color="auto"/>
                <w:right w:val="none" w:sz="0" w:space="0" w:color="auto"/>
              </w:divBdr>
              <w:divsChild>
                <w:div w:id="1712345596">
                  <w:marLeft w:val="0"/>
                  <w:marRight w:val="0"/>
                  <w:marTop w:val="0"/>
                  <w:marBottom w:val="0"/>
                  <w:divBdr>
                    <w:top w:val="none" w:sz="0" w:space="0" w:color="auto"/>
                    <w:left w:val="none" w:sz="0" w:space="0" w:color="auto"/>
                    <w:bottom w:val="none" w:sz="0" w:space="0" w:color="auto"/>
                    <w:right w:val="none" w:sz="0" w:space="0" w:color="auto"/>
                  </w:divBdr>
                  <w:divsChild>
                    <w:div w:id="101568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75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jebaa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6D1A5-C2AC-48F0-966F-640CD755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2324</Words>
  <Characters>13253</Characters>
  <Application>Microsoft Office Word</Application>
  <DocSecurity>0</DocSecurity>
  <Lines>110</Lines>
  <Paragraphs>31</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creator>user</dc:creator>
  <cp:lastModifiedBy>user</cp:lastModifiedBy>
  <cp:revision>31</cp:revision>
  <cp:lastPrinted>2017-09-07T20:53:00Z</cp:lastPrinted>
  <dcterms:created xsi:type="dcterms:W3CDTF">2012-10-01T14:34:00Z</dcterms:created>
  <dcterms:modified xsi:type="dcterms:W3CDTF">2017-09-07T22:03:00Z</dcterms:modified>
</cp:coreProperties>
</file>